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E6" w:rsidRPr="004E65DF" w:rsidRDefault="008C21E5" w:rsidP="004E65DF">
      <w:pPr>
        <w:jc w:val="center"/>
        <w:rPr>
          <w:rFonts w:ascii="方正小标宋简体" w:eastAsia="方正小标宋简体" w:hAnsi="simsun" w:cs="宋体" w:hint="eastAsia"/>
          <w:color w:val="333333"/>
          <w:kern w:val="0"/>
          <w:sz w:val="32"/>
          <w:szCs w:val="32"/>
        </w:rPr>
      </w:pPr>
      <w:bookmarkStart w:id="0" w:name="正文"/>
      <w:r>
        <w:rPr>
          <w:rFonts w:ascii="方正小标宋简体" w:eastAsia="方正小标宋简体" w:hAnsi="simsun" w:cs="宋体" w:hint="eastAsia"/>
          <w:color w:val="333333"/>
          <w:kern w:val="0"/>
          <w:sz w:val="32"/>
          <w:szCs w:val="32"/>
        </w:rPr>
        <w:t>202</w:t>
      </w:r>
      <w:r w:rsidR="00F7266C">
        <w:rPr>
          <w:rFonts w:ascii="方正小标宋简体" w:eastAsia="方正小标宋简体" w:hAnsi="simsun" w:cs="宋体" w:hint="eastAsia"/>
          <w:color w:val="333333"/>
          <w:kern w:val="0"/>
          <w:sz w:val="32"/>
          <w:szCs w:val="32"/>
        </w:rPr>
        <w:t>3</w:t>
      </w:r>
      <w:r w:rsidR="008535E6" w:rsidRPr="00DF2FD3">
        <w:rPr>
          <w:rFonts w:ascii="方正小标宋简体" w:eastAsia="方正小标宋简体" w:hAnsi="simsun" w:cs="宋体" w:hint="eastAsia"/>
          <w:color w:val="333333"/>
          <w:kern w:val="0"/>
          <w:sz w:val="32"/>
          <w:szCs w:val="32"/>
        </w:rPr>
        <w:t>年常州市工程技术研究中心拟立项项目汇总表</w:t>
      </w: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386"/>
        <w:gridCol w:w="3827"/>
      </w:tblGrid>
      <w:tr w:rsidR="004E65DF" w:rsidRPr="005F35AA" w:rsidTr="00383751">
        <w:trPr>
          <w:trHeight w:val="390"/>
          <w:jc w:val="center"/>
        </w:trPr>
        <w:tc>
          <w:tcPr>
            <w:tcW w:w="710" w:type="dxa"/>
            <w:shd w:val="clear" w:color="auto" w:fill="auto"/>
            <w:vAlign w:val="center"/>
          </w:tcPr>
          <w:bookmarkEnd w:id="0"/>
          <w:p w:rsidR="004E65DF" w:rsidRPr="005F35AA" w:rsidRDefault="004E65DF" w:rsidP="008D601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F35AA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65DF" w:rsidRPr="005F35AA" w:rsidRDefault="004E65DF" w:rsidP="008D601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F35AA">
              <w:rPr>
                <w:rFonts w:ascii="宋体" w:hAnsi="宋体" w:cs="宋体" w:hint="eastAsia"/>
                <w:kern w:val="0"/>
                <w:szCs w:val="21"/>
              </w:rPr>
              <w:t>项 目 名 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E65DF" w:rsidRPr="005F35AA" w:rsidRDefault="004E65DF" w:rsidP="008D601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F35AA">
              <w:rPr>
                <w:rFonts w:ascii="宋体" w:hAnsi="宋体" w:cs="宋体" w:hint="eastAsia"/>
                <w:kern w:val="0"/>
                <w:szCs w:val="21"/>
              </w:rPr>
              <w:t>承 担 单 位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Pr="005F35AA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C3D2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常州市新能源动力电池检测工程技术研究中心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C3D2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安可捷检测（常州）有限公司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Pr="005F35AA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C3D2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常州市工业废水资源化工程技术研究中心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C3D2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江苏科滤环境科技有限公司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Pr="005F35AA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常州市金属热处理及表面改性工程技术研究中心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溧阳市中豪热处理有限公司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Pr="005F35AA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常州市先进储能电池技术工程技术研究中心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天目湖先进储能技术研究院有限公司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Pr="005F35AA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常州市锂电池隔膜工程技术研究中心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江苏北星新材料科技有限公司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Pr="005F35AA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常州市锂电材料自动化成套设备工程技术研究中心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江苏嘉拓新能源智能装备股份有限有限公司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Pr="005F35AA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常州市新能源汽车电池壳体工程技术研究中心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江苏铭智新能源汽车零部件有限公司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Pr="005F35AA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常州市精密防干涉汽车零部件工程技术研究中心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江苏擎高精密工业部件有限公司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Pr="005F35AA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537D2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PVC型材智能生产线工程技术研究中心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537D2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金纬机械常州有限公司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Pr="005F35AA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Default="00383751" w:rsidP="00BB679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常州市建筑消能阻尼器工程技术研究中心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Default="00383751" w:rsidP="00BB679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A1E9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江苏佳力得新材料科技有限公司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Pr="005F35AA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BB679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常州市汽车安全气囊袋工程技术研究中心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Default="00383751" w:rsidP="00BB679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江苏惠太汽车科技有限公司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BB679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常州市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耐磨精细环模工程技术研究中心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Default="00383751" w:rsidP="00BB679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E6F7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常州朱美拉模具技术有限公司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BB679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常州市活性炭结构改性及功能化工程技术研究中心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Default="00383751" w:rsidP="00BB679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A1E9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江苏竹海活性炭有限公司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BB679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C3D2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常州市工程起重机“四轮一带”工程技术研究中心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BB679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江苏人民机具有限公司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BB679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常州市高强度自保护药芯焊丝工程技术研究中心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BB679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江苏东南焊材有限公司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Default="00383751" w:rsidP="00BB6792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常州市高性能水性涂料工程技术研究中心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Default="00383751" w:rsidP="00BB679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常州市华菱新材料有限公司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BB6792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常州市新能源车用轻量化部件工程技术研究中心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BB679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溧阳市新明机械配件制造有限公司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BB6792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常州市（联华）工程机械部件工程技术研究中心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BB679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D76E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溧阳市联华机械制造有限公司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常州市精密铸件工程技术研究中心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8E6F74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A1E9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溧阳市双盛机械制造有限公司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常州市辗轧成形工程技术研究中心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Pr="004C3D2B" w:rsidRDefault="00383751" w:rsidP="00617F57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E6F7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常州和仕达机械装备制造有限公司</w:t>
            </w:r>
          </w:p>
        </w:tc>
      </w:tr>
      <w:tr w:rsidR="00383751" w:rsidRPr="005F35AA" w:rsidTr="0038375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83751" w:rsidRDefault="00383751" w:rsidP="008D601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3751" w:rsidRDefault="00383751" w:rsidP="00617F57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常州市高效智能钢型生产线装备工程技术研究中心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751" w:rsidRDefault="00383751" w:rsidP="00617F57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A1E9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江苏富民鑫科重型机械有限公司</w:t>
            </w:r>
          </w:p>
        </w:tc>
      </w:tr>
    </w:tbl>
    <w:p w:rsidR="008535E6" w:rsidRPr="00DF2FD3" w:rsidRDefault="008535E6" w:rsidP="006866E3">
      <w:pPr>
        <w:rPr>
          <w:sz w:val="32"/>
          <w:szCs w:val="32"/>
        </w:rPr>
      </w:pPr>
    </w:p>
    <w:sectPr w:rsidR="008535E6" w:rsidRPr="00DF2FD3" w:rsidSect="004E65DF">
      <w:footerReference w:type="even" r:id="rId6"/>
      <w:footerReference w:type="default" r:id="rId7"/>
      <w:pgSz w:w="11906" w:h="16838" w:code="9"/>
      <w:pgMar w:top="1701" w:right="1531" w:bottom="1701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2D" w:rsidRDefault="008F052D" w:rsidP="00CD0F0C">
      <w:r>
        <w:separator/>
      </w:r>
    </w:p>
  </w:endnote>
  <w:endnote w:type="continuationSeparator" w:id="0">
    <w:p w:rsidR="008F052D" w:rsidRDefault="008F052D" w:rsidP="00CD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15" w:rsidRDefault="0065185F" w:rsidP="00F62915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629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2915">
      <w:rPr>
        <w:rStyle w:val="a6"/>
        <w:noProof/>
      </w:rPr>
      <w:t>1</w:t>
    </w:r>
    <w:r>
      <w:rPr>
        <w:rStyle w:val="a6"/>
      </w:rPr>
      <w:fldChar w:fldCharType="end"/>
    </w:r>
  </w:p>
  <w:p w:rsidR="00F62915" w:rsidRDefault="00F62915" w:rsidP="00F62915">
    <w:pPr>
      <w:pStyle w:val="a5"/>
      <w:ind w:right="360" w:firstLine="360"/>
      <w:rPr>
        <w:rStyle w:val="a6"/>
      </w:rPr>
    </w:pPr>
  </w:p>
  <w:p w:rsidR="00F62915" w:rsidRDefault="00F629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15" w:rsidRDefault="00F62915" w:rsidP="00F62915">
    <w:pPr>
      <w:pStyle w:val="a5"/>
      <w:framePr w:wrap="around" w:vAnchor="text" w:hAnchor="margin" w:xAlign="outside" w:y="1"/>
      <w:rPr>
        <w:rStyle w:val="a6"/>
      </w:rPr>
    </w:pPr>
    <w:r>
      <w:rPr>
        <w:rStyle w:val="a6"/>
        <w:rFonts w:hint="eastAsia"/>
      </w:rPr>
      <w:t>—</w:t>
    </w:r>
    <w:r>
      <w:rPr>
        <w:rStyle w:val="a6"/>
        <w:rFonts w:hint="eastAsia"/>
      </w:rPr>
      <w:t xml:space="preserve"> </w:t>
    </w:r>
    <w:r w:rsidR="0065185F" w:rsidRPr="00694E5E">
      <w:rPr>
        <w:rStyle w:val="a6"/>
        <w:rFonts w:ascii="宋体" w:hAnsi="宋体"/>
        <w:sz w:val="28"/>
        <w:szCs w:val="28"/>
      </w:rPr>
      <w:fldChar w:fldCharType="begin"/>
    </w:r>
    <w:r w:rsidRPr="00694E5E">
      <w:rPr>
        <w:rStyle w:val="a6"/>
        <w:rFonts w:ascii="宋体" w:hAnsi="宋体"/>
        <w:sz w:val="28"/>
        <w:szCs w:val="28"/>
      </w:rPr>
      <w:instrText xml:space="preserve">PAGE  </w:instrText>
    </w:r>
    <w:r w:rsidR="0065185F" w:rsidRPr="00694E5E">
      <w:rPr>
        <w:rStyle w:val="a6"/>
        <w:rFonts w:ascii="宋体" w:hAnsi="宋体"/>
        <w:sz w:val="28"/>
        <w:szCs w:val="28"/>
      </w:rPr>
      <w:fldChar w:fldCharType="separate"/>
    </w:r>
    <w:r w:rsidR="008F052D">
      <w:rPr>
        <w:rStyle w:val="a6"/>
        <w:rFonts w:ascii="宋体" w:hAnsi="宋体"/>
        <w:noProof/>
        <w:sz w:val="28"/>
        <w:szCs w:val="28"/>
      </w:rPr>
      <w:t>1</w:t>
    </w:r>
    <w:r w:rsidR="0065185F" w:rsidRPr="00694E5E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—</w:t>
    </w:r>
  </w:p>
  <w:p w:rsidR="00F62915" w:rsidRDefault="00F62915" w:rsidP="00F62915">
    <w:pPr>
      <w:pStyle w:val="a5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2D" w:rsidRDefault="008F052D" w:rsidP="00CD0F0C">
      <w:r>
        <w:separator/>
      </w:r>
    </w:p>
  </w:footnote>
  <w:footnote w:type="continuationSeparator" w:id="0">
    <w:p w:rsidR="008F052D" w:rsidRDefault="008F052D" w:rsidP="00CD0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DD6"/>
    <w:rsid w:val="0000714A"/>
    <w:rsid w:val="00034F7A"/>
    <w:rsid w:val="000420D1"/>
    <w:rsid w:val="00047431"/>
    <w:rsid w:val="0008086A"/>
    <w:rsid w:val="000B0CCE"/>
    <w:rsid w:val="000D2D94"/>
    <w:rsid w:val="000E0960"/>
    <w:rsid w:val="00136107"/>
    <w:rsid w:val="00156A52"/>
    <w:rsid w:val="00191697"/>
    <w:rsid w:val="001B444E"/>
    <w:rsid w:val="001E5602"/>
    <w:rsid w:val="00201C22"/>
    <w:rsid w:val="00246320"/>
    <w:rsid w:val="00291D14"/>
    <w:rsid w:val="002B1CF7"/>
    <w:rsid w:val="002D60EE"/>
    <w:rsid w:val="002E001F"/>
    <w:rsid w:val="002E7F08"/>
    <w:rsid w:val="002F1643"/>
    <w:rsid w:val="002F27E2"/>
    <w:rsid w:val="0032327F"/>
    <w:rsid w:val="00337E47"/>
    <w:rsid w:val="00374759"/>
    <w:rsid w:val="00383751"/>
    <w:rsid w:val="003869A3"/>
    <w:rsid w:val="003A265F"/>
    <w:rsid w:val="004026B7"/>
    <w:rsid w:val="00443B4D"/>
    <w:rsid w:val="004776B1"/>
    <w:rsid w:val="004A1B98"/>
    <w:rsid w:val="004A797D"/>
    <w:rsid w:val="004B3572"/>
    <w:rsid w:val="004E65DF"/>
    <w:rsid w:val="004F74DF"/>
    <w:rsid w:val="004F7955"/>
    <w:rsid w:val="005232D9"/>
    <w:rsid w:val="005377B0"/>
    <w:rsid w:val="005566A4"/>
    <w:rsid w:val="005B526A"/>
    <w:rsid w:val="005F35AA"/>
    <w:rsid w:val="006239CD"/>
    <w:rsid w:val="0065185F"/>
    <w:rsid w:val="006673A0"/>
    <w:rsid w:val="00685D5C"/>
    <w:rsid w:val="006866E3"/>
    <w:rsid w:val="00696AA5"/>
    <w:rsid w:val="006C7D37"/>
    <w:rsid w:val="006F3BB8"/>
    <w:rsid w:val="00705033"/>
    <w:rsid w:val="007374A3"/>
    <w:rsid w:val="007427FA"/>
    <w:rsid w:val="007437A1"/>
    <w:rsid w:val="007852F6"/>
    <w:rsid w:val="00790291"/>
    <w:rsid w:val="007C3CF4"/>
    <w:rsid w:val="007D2046"/>
    <w:rsid w:val="008029FE"/>
    <w:rsid w:val="008249F9"/>
    <w:rsid w:val="008535E6"/>
    <w:rsid w:val="0085620E"/>
    <w:rsid w:val="00874FB0"/>
    <w:rsid w:val="00886A37"/>
    <w:rsid w:val="008C21E5"/>
    <w:rsid w:val="008D0664"/>
    <w:rsid w:val="008F052D"/>
    <w:rsid w:val="00905A58"/>
    <w:rsid w:val="00907329"/>
    <w:rsid w:val="00912544"/>
    <w:rsid w:val="009407D3"/>
    <w:rsid w:val="00974840"/>
    <w:rsid w:val="009B2C2D"/>
    <w:rsid w:val="009D17E0"/>
    <w:rsid w:val="009D3D08"/>
    <w:rsid w:val="009E1D7B"/>
    <w:rsid w:val="009E6480"/>
    <w:rsid w:val="009F67FC"/>
    <w:rsid w:val="00A75944"/>
    <w:rsid w:val="00AA5963"/>
    <w:rsid w:val="00AB1ADD"/>
    <w:rsid w:val="00AC7132"/>
    <w:rsid w:val="00AF7C6D"/>
    <w:rsid w:val="00B003A7"/>
    <w:rsid w:val="00B23BE6"/>
    <w:rsid w:val="00B70305"/>
    <w:rsid w:val="00BA265F"/>
    <w:rsid w:val="00BB76F1"/>
    <w:rsid w:val="00BD1B56"/>
    <w:rsid w:val="00C101E1"/>
    <w:rsid w:val="00C233D0"/>
    <w:rsid w:val="00C62C14"/>
    <w:rsid w:val="00CC0389"/>
    <w:rsid w:val="00CC0B79"/>
    <w:rsid w:val="00CD0F0C"/>
    <w:rsid w:val="00CD3E88"/>
    <w:rsid w:val="00D10A68"/>
    <w:rsid w:val="00D4490F"/>
    <w:rsid w:val="00D544BD"/>
    <w:rsid w:val="00D74940"/>
    <w:rsid w:val="00DB6C79"/>
    <w:rsid w:val="00DF2FD3"/>
    <w:rsid w:val="00E11A31"/>
    <w:rsid w:val="00E14D5B"/>
    <w:rsid w:val="00E4431A"/>
    <w:rsid w:val="00E641ED"/>
    <w:rsid w:val="00E818F6"/>
    <w:rsid w:val="00EA36F8"/>
    <w:rsid w:val="00EA6DD6"/>
    <w:rsid w:val="00EB1055"/>
    <w:rsid w:val="00F375A0"/>
    <w:rsid w:val="00F62915"/>
    <w:rsid w:val="00F7266C"/>
    <w:rsid w:val="00F92C84"/>
    <w:rsid w:val="00FA3A0D"/>
    <w:rsid w:val="00FA5D66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A6DD6"/>
    <w:pPr>
      <w:widowControl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6DD6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A6DD6"/>
    <w:rPr>
      <w:strike w:val="0"/>
      <w:dstrike w:val="0"/>
      <w:color w:val="6B6A6A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CD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0F0C"/>
    <w:rPr>
      <w:sz w:val="18"/>
      <w:szCs w:val="18"/>
    </w:rPr>
  </w:style>
  <w:style w:type="paragraph" w:styleId="a5">
    <w:name w:val="footer"/>
    <w:basedOn w:val="a"/>
    <w:link w:val="Char0"/>
    <w:unhideWhenUsed/>
    <w:rsid w:val="00CD0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0F0C"/>
    <w:rPr>
      <w:sz w:val="18"/>
      <w:szCs w:val="18"/>
    </w:rPr>
  </w:style>
  <w:style w:type="character" w:styleId="a6">
    <w:name w:val="page number"/>
    <w:basedOn w:val="a0"/>
    <w:rsid w:val="008535E6"/>
  </w:style>
  <w:style w:type="paragraph" w:styleId="a7">
    <w:name w:val="Date"/>
    <w:basedOn w:val="a"/>
    <w:next w:val="a"/>
    <w:link w:val="Char1"/>
    <w:uiPriority w:val="99"/>
    <w:semiHidden/>
    <w:unhideWhenUsed/>
    <w:rsid w:val="008535E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535E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4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852">
                      <w:marLeft w:val="0"/>
                      <w:marRight w:val="0"/>
                      <w:marTop w:val="75"/>
                      <w:marBottom w:val="0"/>
                      <w:divBdr>
                        <w:top w:val="double" w:sz="2" w:space="0" w:color="CCCCCC"/>
                        <w:left w:val="double" w:sz="2" w:space="0" w:color="CCCCCC"/>
                        <w:bottom w:val="double" w:sz="2" w:space="0" w:color="CCCCCC"/>
                        <w:right w:val="double" w:sz="2" w:space="0" w:color="CCCCCC"/>
                      </w:divBdr>
                      <w:divsChild>
                        <w:div w:id="10563979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34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4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>china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沈关宇</cp:lastModifiedBy>
  <cp:revision>4</cp:revision>
  <cp:lastPrinted>2023-08-11T07:43:00Z</cp:lastPrinted>
  <dcterms:created xsi:type="dcterms:W3CDTF">2023-08-11T08:45:00Z</dcterms:created>
  <dcterms:modified xsi:type="dcterms:W3CDTF">2023-08-11T08:46:00Z</dcterms:modified>
</cp:coreProperties>
</file>