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</w:p>
    <w:p>
      <w:pPr>
        <w:spacing w:before="240" w:line="57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常州市重大动物疫病强制免疫“先打后补”</w:t>
      </w:r>
    </w:p>
    <w:p>
      <w:pPr>
        <w:adjustRightInd w:val="0"/>
        <w:snapToGrid w:val="0"/>
        <w:spacing w:before="120" w:after="240" w:line="57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企业申请表</w:t>
      </w:r>
    </w:p>
    <w:p>
      <w:pPr>
        <w:adjustRightInd w:val="0"/>
        <w:snapToGrid w:val="0"/>
        <w:spacing w:after="120" w:line="28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宋体" w:cs="Times New Roman"/>
        </w:rPr>
        <w:t>单位：万头、万羽、万只</w:t>
      </w:r>
    </w:p>
    <w:tbl>
      <w:tblPr>
        <w:tblStyle w:val="4"/>
        <w:tblW w:w="907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575"/>
        <w:gridCol w:w="1052"/>
        <w:gridCol w:w="927"/>
        <w:gridCol w:w="675"/>
        <w:gridCol w:w="749"/>
        <w:gridCol w:w="104"/>
        <w:gridCol w:w="256"/>
        <w:gridCol w:w="908"/>
        <w:gridCol w:w="900"/>
        <w:gridCol w:w="577"/>
        <w:gridCol w:w="509"/>
        <w:gridCol w:w="100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Times New Roman"/>
              </w:rPr>
              <w:t>企业基本信息</w:t>
            </w:r>
          </w:p>
        </w:tc>
        <w:tc>
          <w:tcPr>
            <w:tcW w:w="254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Times New Roman"/>
              </w:rPr>
              <w:t>养殖场名称</w:t>
            </w:r>
          </w:p>
        </w:tc>
        <w:tc>
          <w:tcPr>
            <w:tcW w:w="5659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Times New Roman"/>
              </w:rPr>
              <w:t>养殖场地址</w:t>
            </w:r>
          </w:p>
        </w:tc>
        <w:tc>
          <w:tcPr>
            <w:tcW w:w="5659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Times New Roman"/>
              </w:rPr>
              <w:t>负责人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宋体" w:cs="Times New Roman"/>
              </w:rPr>
              <w:t>法人</w:t>
            </w:r>
          </w:p>
        </w:tc>
        <w:tc>
          <w:tcPr>
            <w:tcW w:w="177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Times New Roman"/>
              </w:rPr>
              <w:t>联系电话</w:t>
            </w:r>
          </w:p>
        </w:tc>
        <w:tc>
          <w:tcPr>
            <w:tcW w:w="208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Times New Roman"/>
              </w:rPr>
              <w:t>营业执照号码或身份证号</w:t>
            </w:r>
          </w:p>
        </w:tc>
        <w:tc>
          <w:tcPr>
            <w:tcW w:w="177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宋体" w:cs="Times New Roman"/>
              </w:rPr>
            </w:pPr>
            <w:r>
              <w:rPr>
                <w:rFonts w:ascii="Times New Roman" w:hAnsi="宋体" w:cs="Times New Roman"/>
              </w:rPr>
              <w:t>动物防疫条件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Times New Roman"/>
              </w:rPr>
              <w:t>合格证编码</w:t>
            </w:r>
          </w:p>
        </w:tc>
        <w:tc>
          <w:tcPr>
            <w:tcW w:w="208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Times New Roman"/>
              </w:rPr>
              <w:t>畜禽养殖代码</w:t>
            </w:r>
          </w:p>
        </w:tc>
        <w:tc>
          <w:tcPr>
            <w:tcW w:w="5659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Times New Roman"/>
              </w:rPr>
              <w:t>饲养动物种类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Times New Roman"/>
              </w:rPr>
              <w:t>常年存栏数</w:t>
            </w: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宋体" w:cs="Times New Roman"/>
              </w:rPr>
            </w:pPr>
            <w:r>
              <w:rPr>
                <w:rFonts w:ascii="Times New Roman" w:hAnsi="宋体" w:cs="Times New Roman"/>
              </w:rPr>
              <w:t>本年度预计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Times New Roman"/>
              </w:rPr>
              <w:t>出栏数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</w:t>
            </w:r>
            <w:r>
              <w:rPr>
                <w:rFonts w:ascii="Times New Roman" w:hAnsi="宋体" w:cs="Times New Roman"/>
              </w:rPr>
              <w:t>月底种畜禽存栏数</w:t>
            </w:r>
          </w:p>
        </w:tc>
        <w:tc>
          <w:tcPr>
            <w:tcW w:w="177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Times New Roman"/>
              </w:rPr>
              <w:t>上年度出栏数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Times New Roman"/>
              </w:rPr>
              <w:t>强免疫苗自购条件</w:t>
            </w:r>
          </w:p>
        </w:tc>
        <w:tc>
          <w:tcPr>
            <w:tcW w:w="321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Times New Roman"/>
              </w:rPr>
              <w:t>养殖规模是否符合要求</w:t>
            </w: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□是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□否</w:t>
            </w:r>
          </w:p>
        </w:tc>
        <w:tc>
          <w:tcPr>
            <w:tcW w:w="313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Times New Roman"/>
              </w:rPr>
              <w:t>是否在禁养区之外，主体合法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□是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□否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Times New Roman"/>
              </w:rPr>
              <w:t>是否有专职兽医技术人员</w:t>
            </w: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□是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□否</w:t>
            </w:r>
          </w:p>
        </w:tc>
        <w:tc>
          <w:tcPr>
            <w:tcW w:w="313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宋体" w:cs="Times New Roman"/>
              </w:rPr>
            </w:pPr>
            <w:r>
              <w:rPr>
                <w:rFonts w:ascii="Times New Roman" w:hAnsi="宋体" w:cs="Times New Roman"/>
              </w:rPr>
              <w:t>是否具备与疫苗储存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Times New Roman"/>
              </w:rPr>
              <w:t>相适应运输、储藏条件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□是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□否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宋体" w:cs="Times New Roman"/>
              </w:rPr>
            </w:pPr>
            <w:r>
              <w:rPr>
                <w:rFonts w:ascii="Times New Roman" w:hAnsi="宋体" w:cs="Times New Roman"/>
              </w:rPr>
              <w:t>是否建立规范的免疫档案、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宋体" w:cs="Times New Roman"/>
              </w:rPr>
            </w:pPr>
            <w:r>
              <w:rPr>
                <w:rFonts w:ascii="Times New Roman" w:hAnsi="宋体" w:cs="Times New Roman"/>
              </w:rPr>
              <w:t>疫苗管理档案和饲养档案，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Times New Roman"/>
              </w:rPr>
              <w:t>并按规定保存</w:t>
            </w: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□是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□否</w:t>
            </w:r>
          </w:p>
        </w:tc>
        <w:tc>
          <w:tcPr>
            <w:tcW w:w="313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宋体" w:cs="Times New Roman"/>
              </w:rPr>
            </w:pPr>
            <w:r>
              <w:rPr>
                <w:rFonts w:ascii="Times New Roman" w:hAnsi="宋体" w:cs="Times New Roman"/>
              </w:rPr>
              <w:t>近三年内是否有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Times New Roman"/>
              </w:rPr>
              <w:t>动物防疫违法行为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□是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□否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39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Times New Roman"/>
              </w:rPr>
              <w:t>申请人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Times New Roman"/>
              </w:rPr>
              <w:t>承诺</w:t>
            </w:r>
          </w:p>
        </w:tc>
        <w:tc>
          <w:tcPr>
            <w:tcW w:w="7629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Times New Roman"/>
              </w:rPr>
              <w:t>本人自愿申请实行重大动物疫病强制免疫</w:t>
            </w:r>
            <w:r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宋体" w:cs="Times New Roman"/>
              </w:rPr>
              <w:t>先打后补</w:t>
            </w:r>
            <w:r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宋体" w:cs="Times New Roman"/>
              </w:rPr>
              <w:t>政策，并承诺以上申请信息真实准确。</w:t>
            </w:r>
          </w:p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>
              <w:rPr>
                <w:rFonts w:ascii="Times New Roman" w:hAnsi="宋体" w:cs="Times New Roman"/>
              </w:rPr>
              <w:t>申请人（法人代表）签字（盖章）：</w:t>
            </w:r>
          </w:p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28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</w:t>
            </w:r>
            <w:r>
              <w:rPr>
                <w:rFonts w:ascii="Times New Roman" w:hAnsi="宋体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宋体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宋体" w:cs="Times New Roman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39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宋体" w:cs="Times New Roman"/>
              </w:rPr>
            </w:pPr>
            <w:r>
              <w:rPr>
                <w:rFonts w:ascii="Times New Roman" w:hAnsi="宋体" w:cs="Times New Roman"/>
              </w:rPr>
              <w:t>辖市（区）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宋体" w:cs="Times New Roman"/>
              </w:rPr>
            </w:pPr>
            <w:r>
              <w:rPr>
                <w:rFonts w:ascii="Times New Roman" w:hAnsi="宋体" w:cs="Times New Roman"/>
              </w:rPr>
              <w:t>兽医主管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宋体" w:cs="Times New Roman"/>
              </w:rPr>
            </w:pPr>
            <w:r>
              <w:rPr>
                <w:rFonts w:ascii="Times New Roman" w:hAnsi="宋体" w:cs="Times New Roman"/>
              </w:rPr>
              <w:t>部门审批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Times New Roman"/>
              </w:rPr>
              <w:t>意见</w:t>
            </w:r>
          </w:p>
        </w:tc>
        <w:tc>
          <w:tcPr>
            <w:tcW w:w="7629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280" w:lineRule="exact"/>
              <w:ind w:firstLine="2100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Times New Roman"/>
              </w:rPr>
              <w:t>审核人签字：（公章）</w:t>
            </w:r>
          </w:p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28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</w:t>
            </w:r>
            <w:r>
              <w:rPr>
                <w:rFonts w:ascii="Times New Roman" w:hAnsi="宋体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宋体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宋体" w:cs="Times New Roman"/>
              </w:rPr>
              <w:t>日</w:t>
            </w:r>
          </w:p>
        </w:tc>
      </w:tr>
    </w:tbl>
    <w:p>
      <w:pPr>
        <w:adjustRightInd w:val="0"/>
        <w:snapToGrid w:val="0"/>
        <w:spacing w:line="300" w:lineRule="exact"/>
        <w:ind w:firstLine="420"/>
        <w:rPr>
          <w:rFonts w:ascii="Times New Roman" w:hAnsi="宋体" w:cs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4"/>
      <w:jc w:val="right"/>
      <w:rPr>
        <w:rFonts w:ascii="Times New Roman" w:hAnsi="Times New Roman"/>
        <w:sz w:val="28"/>
        <w:szCs w:val="28"/>
      </w:rPr>
    </w:pPr>
    <w:r>
      <w:rPr>
        <w:rFonts w:hint="eastAsia" w:ascii="Times New Roman" w:hAnsi="Times New Roman"/>
        <w:sz w:val="28"/>
        <w:szCs w:val="28"/>
        <w:lang w:eastAsia="zh-CN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3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z w:val="28"/>
        <w:szCs w:val="28"/>
        <w:lang w:eastAsia="zh-CN"/>
      </w:rPr>
      <w:t xml:space="preserve"> —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B3F0C"/>
    <w:rsid w:val="1607010F"/>
    <w:rsid w:val="44FE0816"/>
    <w:rsid w:val="699B3F0C"/>
    <w:rsid w:val="7D5E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2021-12-21T06:10:00Z</dcterms:created>
  <dc:creator>Watchman</dc:creator>
  <cp:lastModifiedBy>小少爷</cp:lastModifiedBy>
  <dcterms:modified xsi:type="dcterms:W3CDTF">2021-12-21T06:35:45Z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6E00D023B28B4329B83C3302C9F4FD9B</vt:lpwstr>
  </property>
</Properties>
</file>