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5C3D9005"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C44693">
        <w:rPr>
          <w:rFonts w:eastAsia="仿宋_GB2312"/>
          <w:sz w:val="32"/>
          <w:szCs w:val="32"/>
        </w:rPr>
        <w:t>4</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756D5FE9"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4C2A40">
        <w:rPr>
          <w:rFonts w:eastAsia="仿宋_GB2312" w:cs="仿宋" w:hint="eastAsia"/>
          <w:sz w:val="32"/>
          <w:szCs w:val="32"/>
        </w:rPr>
        <w:t>某</w:t>
      </w:r>
      <w:r w:rsidR="00441D05" w:rsidRPr="00441D05">
        <w:rPr>
          <w:rFonts w:eastAsia="仿宋_GB2312" w:cs="仿宋" w:hint="eastAsia"/>
          <w:sz w:val="32"/>
          <w:szCs w:val="32"/>
        </w:rPr>
        <w:t>。</w:t>
      </w:r>
    </w:p>
    <w:p w14:paraId="7FAE21C9" w14:textId="14989111" w:rsidR="0083132C" w:rsidRDefault="008706ED" w:rsidP="004C2A40">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4C2A40">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6D3D8F9A"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Pr>
          <w:rFonts w:eastAsia="仿宋_GB2312" w:cs="仿宋" w:hint="eastAsia"/>
          <w:sz w:val="32"/>
          <w:szCs w:val="32"/>
        </w:rPr>
        <w:t>。</w:t>
      </w:r>
    </w:p>
    <w:p w14:paraId="57A90146" w14:textId="3E488BE7"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6E1B5F">
        <w:rPr>
          <w:rFonts w:eastAsia="仿宋_GB2312" w:cs="仿宋" w:hint="eastAsia"/>
          <w:sz w:val="32"/>
          <w:szCs w:val="32"/>
        </w:rPr>
        <w:t>1</w:t>
      </w:r>
      <w:r w:rsidR="006E1B5F">
        <w:rPr>
          <w:rFonts w:eastAsia="仿宋_GB2312" w:cs="仿宋"/>
          <w:sz w:val="32"/>
          <w:szCs w:val="32"/>
        </w:rPr>
        <w:t>5</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bookmarkStart w:id="0" w:name="_Hlk91783722"/>
      <w:r w:rsidR="004C2A40">
        <w:rPr>
          <w:rFonts w:eastAsia="仿宋_GB2312" w:cs="仿宋" w:hint="eastAsia"/>
          <w:sz w:val="32"/>
          <w:szCs w:val="32"/>
        </w:rPr>
        <w:t>某</w:t>
      </w:r>
      <w:r w:rsidR="006E1B5F">
        <w:rPr>
          <w:rFonts w:eastAsia="仿宋_GB2312" w:cs="仿宋" w:hint="eastAsia"/>
          <w:sz w:val="32"/>
          <w:szCs w:val="32"/>
        </w:rPr>
        <w:t>超市</w:t>
      </w:r>
      <w:bookmarkEnd w:id="0"/>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6E1B5F">
        <w:rPr>
          <w:rFonts w:eastAsia="仿宋_GB2312" w:cs="仿宋"/>
          <w:sz w:val="32"/>
          <w:szCs w:val="32"/>
        </w:rPr>
        <w:t>24</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6DBB04D3"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lastRenderedPageBreak/>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E1B5F">
        <w:rPr>
          <w:rFonts w:eastAsia="仿宋_GB2312" w:cs="仿宋"/>
          <w:sz w:val="32"/>
          <w:szCs w:val="32"/>
        </w:rPr>
        <w:t>14</w:t>
      </w:r>
      <w:r w:rsidR="00966827" w:rsidRPr="00966827">
        <w:rPr>
          <w:rFonts w:eastAsia="仿宋_GB2312" w:cs="仿宋" w:hint="eastAsia"/>
          <w:sz w:val="32"/>
          <w:szCs w:val="32"/>
        </w:rPr>
        <w:t>起，涉及</w:t>
      </w:r>
      <w:r w:rsidR="006E1B5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w:t>
      </w:r>
      <w:r w:rsidR="00966827" w:rsidRPr="00966827">
        <w:rPr>
          <w:rFonts w:eastAsia="仿宋_GB2312" w:cs="仿宋" w:hint="eastAsia"/>
          <w:sz w:val="32"/>
          <w:szCs w:val="32"/>
        </w:rPr>
        <w:lastRenderedPageBreak/>
        <w:t>被申请人请求驳回申请人的行政复议申请</w:t>
      </w:r>
      <w:r w:rsidR="006A4713">
        <w:rPr>
          <w:rFonts w:eastAsia="仿宋_GB2312" w:cs="仿宋" w:hint="eastAsia"/>
          <w:sz w:val="32"/>
          <w:szCs w:val="32"/>
        </w:rPr>
        <w:t>。</w:t>
      </w:r>
    </w:p>
    <w:p w14:paraId="4D034F5F" w14:textId="433161C4"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904ADC">
        <w:rPr>
          <w:rFonts w:eastAsia="仿宋_GB2312" w:cs="仿宋"/>
          <w:sz w:val="32"/>
          <w:szCs w:val="32"/>
        </w:rPr>
        <w:t>15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4C2A40">
        <w:rPr>
          <w:rFonts w:eastAsia="仿宋_GB2312" w:cs="仿宋" w:hint="eastAsia"/>
          <w:sz w:val="32"/>
          <w:szCs w:val="32"/>
        </w:rPr>
        <w:t>某</w:t>
      </w:r>
      <w:r w:rsidR="00C534A1" w:rsidRPr="00C534A1">
        <w:rPr>
          <w:rFonts w:eastAsia="仿宋_GB2312" w:cs="仿宋" w:hint="eastAsia"/>
          <w:sz w:val="32"/>
          <w:szCs w:val="32"/>
        </w:rPr>
        <w:t>超市</w:t>
      </w:r>
      <w:r w:rsidR="00966827">
        <w:rPr>
          <w:rFonts w:eastAsia="仿宋_GB2312" w:cs="仿宋" w:hint="eastAsia"/>
          <w:sz w:val="32"/>
          <w:szCs w:val="32"/>
        </w:rPr>
        <w:t>未取得药品经营许可证</w:t>
      </w:r>
      <w:r w:rsidR="00C534A1">
        <w:rPr>
          <w:rFonts w:eastAsia="仿宋_GB2312" w:cs="仿宋" w:hint="eastAsia"/>
          <w:sz w:val="32"/>
          <w:szCs w:val="32"/>
        </w:rPr>
        <w:t>违法</w:t>
      </w:r>
      <w:r w:rsidR="000B45E2">
        <w:rPr>
          <w:rFonts w:eastAsia="仿宋_GB2312" w:cs="仿宋" w:hint="eastAsia"/>
          <w:sz w:val="32"/>
          <w:szCs w:val="32"/>
        </w:rPr>
        <w:t>销售“水仙牌风油精”</w:t>
      </w:r>
      <w:r w:rsidR="00C534A1">
        <w:rPr>
          <w:rFonts w:eastAsia="仿宋_GB2312" w:cs="仿宋" w:hint="eastAsia"/>
          <w:sz w:val="32"/>
          <w:szCs w:val="32"/>
        </w:rPr>
        <w:t>，要求对商家处罚</w:t>
      </w:r>
      <w:r w:rsidR="00C534A1">
        <w:rPr>
          <w:rFonts w:eastAsia="仿宋_GB2312" w:cs="仿宋" w:hint="eastAsia"/>
          <w:sz w:val="32"/>
          <w:szCs w:val="32"/>
        </w:rPr>
        <w:t>1</w:t>
      </w:r>
      <w:r w:rsidR="00C534A1">
        <w:rPr>
          <w:rFonts w:eastAsia="仿宋_GB2312" w:cs="仿宋"/>
          <w:sz w:val="32"/>
          <w:szCs w:val="32"/>
        </w:rPr>
        <w:t>50</w:t>
      </w:r>
      <w:r w:rsidR="00C534A1">
        <w:rPr>
          <w:rFonts w:eastAsia="仿宋_GB2312" w:cs="仿宋" w:hint="eastAsia"/>
          <w:sz w:val="32"/>
          <w:szCs w:val="32"/>
        </w:rPr>
        <w:t>万元，并对申请人进行举报奖励</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，依据《市场监督管理行政处罚程序规定》第二十条第一款第（二）项的规定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w:t>
      </w:r>
      <w:r w:rsidR="006F641F">
        <w:rPr>
          <w:rFonts w:eastAsia="仿宋_GB2312" w:cs="仿宋" w:hint="eastAsia"/>
          <w:sz w:val="32"/>
          <w:szCs w:val="32"/>
        </w:rPr>
        <w:lastRenderedPageBreak/>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971D" w14:textId="77777777" w:rsidR="001121DE" w:rsidRDefault="001121DE">
      <w:r>
        <w:separator/>
      </w:r>
    </w:p>
  </w:endnote>
  <w:endnote w:type="continuationSeparator" w:id="0">
    <w:p w14:paraId="557DFAE2" w14:textId="77777777" w:rsidR="001121DE" w:rsidRDefault="0011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394D" w14:textId="77777777" w:rsidR="001121DE" w:rsidRDefault="001121DE">
      <w:r>
        <w:separator/>
      </w:r>
    </w:p>
  </w:footnote>
  <w:footnote w:type="continuationSeparator" w:id="0">
    <w:p w14:paraId="231A473B" w14:textId="77777777" w:rsidR="001121DE" w:rsidRDefault="0011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41A30"/>
    <w:rsid w:val="00063EE7"/>
    <w:rsid w:val="00065B0B"/>
    <w:rsid w:val="000978F9"/>
    <w:rsid w:val="000A4533"/>
    <w:rsid w:val="000B436E"/>
    <w:rsid w:val="000B45E2"/>
    <w:rsid w:val="000C7F95"/>
    <w:rsid w:val="000D55BF"/>
    <w:rsid w:val="000F60FE"/>
    <w:rsid w:val="001006D4"/>
    <w:rsid w:val="00102255"/>
    <w:rsid w:val="001031A2"/>
    <w:rsid w:val="001121DE"/>
    <w:rsid w:val="00120992"/>
    <w:rsid w:val="001308D2"/>
    <w:rsid w:val="00163120"/>
    <w:rsid w:val="00176A99"/>
    <w:rsid w:val="00184386"/>
    <w:rsid w:val="001A441B"/>
    <w:rsid w:val="001C154B"/>
    <w:rsid w:val="001F49E5"/>
    <w:rsid w:val="00205BB6"/>
    <w:rsid w:val="00213563"/>
    <w:rsid w:val="00226CEC"/>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671D1"/>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2A40"/>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1B5F"/>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3E14"/>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04ADC"/>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C6348"/>
    <w:rsid w:val="00BE2551"/>
    <w:rsid w:val="00C00D2F"/>
    <w:rsid w:val="00C10C1C"/>
    <w:rsid w:val="00C2529E"/>
    <w:rsid w:val="00C26753"/>
    <w:rsid w:val="00C40256"/>
    <w:rsid w:val="00C44693"/>
    <w:rsid w:val="00C51EC6"/>
    <w:rsid w:val="00C534A1"/>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D101E"/>
    <w:rsid w:val="00DD3354"/>
    <w:rsid w:val="00E0305C"/>
    <w:rsid w:val="00E03946"/>
    <w:rsid w:val="00E07680"/>
    <w:rsid w:val="00E5524C"/>
    <w:rsid w:val="00E55F7B"/>
    <w:rsid w:val="00E57D15"/>
    <w:rsid w:val="00E6018F"/>
    <w:rsid w:val="00E657B6"/>
    <w:rsid w:val="00EE0119"/>
    <w:rsid w:val="00EE18DC"/>
    <w:rsid w:val="00F02680"/>
    <w:rsid w:val="00F16A74"/>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52</cp:revision>
  <cp:lastPrinted>2021-12-30T11:10:00Z</cp:lastPrinted>
  <dcterms:created xsi:type="dcterms:W3CDTF">2021-12-10T07:47:00Z</dcterms:created>
  <dcterms:modified xsi:type="dcterms:W3CDTF">2022-01-12T02:30:00Z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