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1620" w14:textId="77777777" w:rsidR="00354E1A" w:rsidRDefault="00497E2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61C68C29" w14:textId="77777777" w:rsidR="00354E1A" w:rsidRDefault="00497E29">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18FBE620" w14:textId="77777777" w:rsidR="00354E1A" w:rsidRDefault="00497E29" w:rsidP="00941394">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12B81C50" w14:textId="77777777" w:rsidR="00354E1A" w:rsidRDefault="00497E29" w:rsidP="00941394">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36</w:t>
      </w:r>
      <w:r>
        <w:rPr>
          <w:rFonts w:eastAsia="仿宋_GB2312" w:hint="eastAsia"/>
          <w:sz w:val="32"/>
          <w:szCs w:val="32"/>
        </w:rPr>
        <w:t>号</w:t>
      </w:r>
    </w:p>
    <w:p w14:paraId="3C22F5DD" w14:textId="77777777" w:rsidR="00354E1A" w:rsidRDefault="00354E1A" w:rsidP="00941394">
      <w:pPr>
        <w:spacing w:line="560" w:lineRule="exact"/>
        <w:jc w:val="left"/>
        <w:rPr>
          <w:rFonts w:eastAsia="仿宋_GB2312"/>
          <w:sz w:val="32"/>
          <w:szCs w:val="32"/>
        </w:rPr>
      </w:pPr>
    </w:p>
    <w:p w14:paraId="243F0018" w14:textId="0D8DE7D5"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申请人：付</w:t>
      </w:r>
      <w:r w:rsidR="00912CB0">
        <w:rPr>
          <w:rFonts w:eastAsia="仿宋_GB2312" w:cs="仿宋" w:hint="eastAsia"/>
          <w:sz w:val="32"/>
          <w:szCs w:val="32"/>
        </w:rPr>
        <w:t>某</w:t>
      </w:r>
      <w:r>
        <w:rPr>
          <w:rFonts w:eastAsia="仿宋_GB2312" w:cs="仿宋" w:hint="eastAsia"/>
          <w:sz w:val="32"/>
          <w:szCs w:val="32"/>
        </w:rPr>
        <w:t>。</w:t>
      </w:r>
    </w:p>
    <w:p w14:paraId="46223C15" w14:textId="617DEAFF" w:rsidR="00354E1A" w:rsidRDefault="00497E29" w:rsidP="00912CB0">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912CB0">
        <w:rPr>
          <w:rFonts w:eastAsia="仿宋_GB2312" w:cs="仿宋" w:hint="eastAsia"/>
          <w:sz w:val="32"/>
          <w:szCs w:val="32"/>
        </w:rPr>
        <w:t>。</w:t>
      </w:r>
    </w:p>
    <w:p w14:paraId="2A67CF24"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6B8265ED"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048D2ABD" w14:textId="2AD28B2A"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日向被申请人举报</w:t>
      </w:r>
      <w:r w:rsidR="00912CB0">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24</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36AD4F08"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w:t>
      </w:r>
      <w:r>
        <w:rPr>
          <w:rFonts w:eastAsia="仿宋_GB2312" w:cs="仿宋" w:hint="eastAsia"/>
          <w:sz w:val="32"/>
          <w:szCs w:val="32"/>
        </w:rPr>
        <w:lastRenderedPageBreak/>
        <w:t>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31BDAC7D" w14:textId="09C80EEB"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13</w:t>
      </w:r>
      <w:r>
        <w:rPr>
          <w:rFonts w:eastAsia="仿宋_GB2312" w:cs="仿宋" w:hint="eastAsia"/>
          <w:sz w:val="32"/>
          <w:szCs w:val="32"/>
        </w:rPr>
        <w:t>日，申请人以商家未取得药品经营许可证销售“水仙牌风油精”为由向被申请人举报</w:t>
      </w:r>
      <w:r w:rsidR="00912CB0">
        <w:rPr>
          <w:rFonts w:eastAsia="仿宋_GB2312" w:cs="仿宋" w:hint="eastAsia"/>
          <w:sz w:val="32"/>
          <w:szCs w:val="32"/>
        </w:rPr>
        <w:t>某</w:t>
      </w:r>
      <w:r>
        <w:rPr>
          <w:rFonts w:eastAsia="仿宋_GB2312" w:cs="仿宋" w:hint="eastAsia"/>
          <w:sz w:val="32"/>
          <w:szCs w:val="32"/>
        </w:rPr>
        <w:t>超市。被申请人经调查后，依据《市场监督管理行政处罚程序</w:t>
      </w:r>
      <w:r>
        <w:rPr>
          <w:rFonts w:eastAsia="仿宋_GB2312" w:cs="仿宋" w:hint="eastAsia"/>
          <w:sz w:val="32"/>
          <w:szCs w:val="32"/>
        </w:rPr>
        <w:lastRenderedPageBreak/>
        <w:t>规定》第二十条第一款第（一）项之规定，决定对该商店不予立案，并对申请人作出答复，告知申请人上述处理结果。申请人不服，向本机关申请行政复议。</w:t>
      </w:r>
    </w:p>
    <w:p w14:paraId="548F154B"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1030CEF1"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w:t>
      </w:r>
      <w:r>
        <w:rPr>
          <w:rFonts w:eastAsia="仿宋_GB2312" w:cs="仿宋" w:hint="eastAsia"/>
          <w:sz w:val="32"/>
          <w:szCs w:val="32"/>
        </w:rPr>
        <w:lastRenderedPageBreak/>
        <w:t>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3B7FAE38" w14:textId="77777777" w:rsidR="00354E1A" w:rsidRDefault="00497E29" w:rsidP="00941394">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2C4B7CCD" w14:textId="77777777" w:rsidR="00354E1A" w:rsidRDefault="00497E29" w:rsidP="00941394">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66FF91DF" w14:textId="77777777" w:rsidR="00354E1A" w:rsidRDefault="00354E1A" w:rsidP="00941394">
      <w:pPr>
        <w:spacing w:line="560" w:lineRule="exact"/>
        <w:ind w:firstLineChars="1800" w:firstLine="5760"/>
        <w:jc w:val="left"/>
        <w:rPr>
          <w:rFonts w:eastAsia="仿宋_GB2312" w:cs="仿宋"/>
          <w:sz w:val="32"/>
          <w:szCs w:val="32"/>
        </w:rPr>
      </w:pPr>
    </w:p>
    <w:p w14:paraId="758C0A33" w14:textId="77777777" w:rsidR="00354E1A" w:rsidRDefault="00354E1A" w:rsidP="00941394">
      <w:pPr>
        <w:spacing w:line="560" w:lineRule="exact"/>
        <w:ind w:firstLineChars="1800" w:firstLine="5760"/>
        <w:jc w:val="left"/>
        <w:rPr>
          <w:rFonts w:eastAsia="仿宋_GB2312" w:cs="仿宋"/>
          <w:sz w:val="32"/>
          <w:szCs w:val="32"/>
        </w:rPr>
      </w:pPr>
    </w:p>
    <w:p w14:paraId="18703FD7" w14:textId="77777777" w:rsidR="00354E1A" w:rsidRDefault="00354E1A" w:rsidP="00941394">
      <w:pPr>
        <w:spacing w:line="560" w:lineRule="exact"/>
        <w:jc w:val="left"/>
        <w:rPr>
          <w:rFonts w:eastAsia="仿宋_GB2312" w:cs="仿宋"/>
          <w:sz w:val="32"/>
          <w:szCs w:val="32"/>
        </w:rPr>
      </w:pPr>
    </w:p>
    <w:p w14:paraId="254DD195" w14:textId="77777777" w:rsidR="00354E1A" w:rsidRDefault="00497E29" w:rsidP="00941394">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356DF6A1" w14:textId="77777777" w:rsidR="00354E1A" w:rsidRDefault="00354E1A" w:rsidP="00941394">
      <w:pPr>
        <w:spacing w:line="560" w:lineRule="exact"/>
      </w:pPr>
    </w:p>
    <w:p w14:paraId="569B4C7D" w14:textId="77777777" w:rsidR="00354E1A" w:rsidRDefault="00354E1A" w:rsidP="00941394">
      <w:pPr>
        <w:spacing w:line="560" w:lineRule="exact"/>
      </w:pPr>
    </w:p>
    <w:sectPr w:rsidR="00354E1A" w:rsidSect="00941394">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AFC9" w14:textId="77777777" w:rsidR="00924776" w:rsidRDefault="00924776">
      <w:r>
        <w:separator/>
      </w:r>
    </w:p>
  </w:endnote>
  <w:endnote w:type="continuationSeparator" w:id="0">
    <w:p w14:paraId="10E2D6C1" w14:textId="77777777" w:rsidR="00924776" w:rsidRDefault="0092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D9F" w14:textId="77777777" w:rsidR="00354E1A" w:rsidRDefault="00497E29">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096204C7" w14:textId="77777777" w:rsidR="00354E1A" w:rsidRDefault="00354E1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0C80" w14:textId="77777777" w:rsidR="00354E1A" w:rsidRDefault="00497E29">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420A3DBE" wp14:editId="1DEF672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642A8" w14:textId="77777777" w:rsidR="00354E1A" w:rsidRDefault="00497E29">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0A3DB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45642A8" w14:textId="77777777" w:rsidR="00354E1A" w:rsidRDefault="00497E29">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677245C4" w14:textId="77777777" w:rsidR="00354E1A" w:rsidRDefault="00354E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BE42" w14:textId="77777777" w:rsidR="00924776" w:rsidRDefault="00924776">
      <w:r>
        <w:separator/>
      </w:r>
    </w:p>
  </w:footnote>
  <w:footnote w:type="continuationSeparator" w:id="0">
    <w:p w14:paraId="349E3EFF" w14:textId="77777777" w:rsidR="00924776" w:rsidRDefault="0092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B90E58"/>
    <w:rsid w:val="00354E1A"/>
    <w:rsid w:val="00497E29"/>
    <w:rsid w:val="00912CB0"/>
    <w:rsid w:val="00924776"/>
    <w:rsid w:val="00941394"/>
    <w:rsid w:val="12B9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DCA6D"/>
  <w15:docId w15:val="{E6DBCA73-D1A9-442B-9ADF-8F8557DB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3</cp:revision>
  <cp:lastPrinted>2021-12-30T11:42:00Z</cp:lastPrinted>
  <dcterms:created xsi:type="dcterms:W3CDTF">2021-12-30T11:39:00Z</dcterms:created>
  <dcterms:modified xsi:type="dcterms:W3CDTF">2022-01-13T03:02:00Z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C97D59095DB24F53845DF175EB1FD7A8</vt:lpwstr>
  </property>
</Properties>
</file>