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/>
        <w:spacing w:line="560" w:lineRule="exact"/>
        <w:ind w:firstLine="0"/>
        <w:jc w:val="left"/>
        <w:textAlignment w:val="baseline"/>
        <w:rPr>
          <w:rFonts w:hint="eastAsia" w:ascii="仿宋" w:hAnsi="仿宋" w:eastAsia="仿宋" w:cs="仿宋"/>
          <w:bCs/>
          <w:szCs w:val="32"/>
        </w:rPr>
      </w:pPr>
      <w:r>
        <w:rPr>
          <w:rFonts w:hint="eastAsia" w:ascii="仿宋" w:hAnsi="仿宋" w:eastAsia="仿宋" w:cs="仿宋"/>
          <w:bCs/>
          <w:szCs w:val="32"/>
        </w:rPr>
        <w:t>附件1</w:t>
      </w:r>
    </w:p>
    <w:p>
      <w:pPr>
        <w:widowControl/>
        <w:snapToGrid/>
        <w:spacing w:line="560" w:lineRule="exact"/>
        <w:jc w:val="center"/>
        <w:textAlignment w:val="baseline"/>
        <w:rPr>
          <w:rFonts w:hint="eastAsia" w:ascii="仿宋" w:hAnsi="仿宋" w:eastAsia="仿宋" w:cs="仿宋"/>
          <w:bCs/>
          <w:szCs w:val="32"/>
        </w:rPr>
      </w:pPr>
      <w:bookmarkStart w:id="0" w:name="_GoBack"/>
      <w:r>
        <w:rPr>
          <w:rFonts w:hint="eastAsia" w:ascii="方正小标宋简体" w:eastAsia="方正小标宋简体" w:cs="方正小标宋简体"/>
          <w:bCs/>
          <w:sz w:val="44"/>
          <w:szCs w:val="44"/>
        </w:rPr>
        <w:t>全市林业有害生物防控执法行动统计表</w:t>
      </w:r>
      <w:bookmarkEnd w:id="0"/>
    </w:p>
    <w:p>
      <w:pPr>
        <w:widowControl/>
        <w:snapToGrid/>
        <w:spacing w:line="560" w:lineRule="exact"/>
        <w:jc w:val="center"/>
        <w:textAlignment w:val="baseline"/>
        <w:rPr>
          <w:rFonts w:hint="eastAsia" w:ascii="仿宋" w:hAnsi="仿宋" w:eastAsia="仿宋" w:cs="仿宋"/>
          <w:snapToGrid/>
          <w:sz w:val="24"/>
          <w:szCs w:val="24"/>
        </w:rPr>
      </w:pPr>
      <w:r>
        <w:rPr>
          <w:rFonts w:hint="eastAsia" w:ascii="仿宋" w:hAnsi="仿宋" w:eastAsia="仿宋" w:cs="仿宋"/>
          <w:snapToGrid/>
          <w:sz w:val="24"/>
          <w:szCs w:val="24"/>
        </w:rPr>
        <w:t>填报人：                   负责人：                                          日期：     年    月   日</w:t>
      </w:r>
    </w:p>
    <w:tbl>
      <w:tblPr>
        <w:tblStyle w:val="2"/>
        <w:tblW w:w="137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983"/>
        <w:gridCol w:w="977"/>
        <w:gridCol w:w="772"/>
        <w:gridCol w:w="862"/>
        <w:gridCol w:w="850"/>
        <w:gridCol w:w="813"/>
        <w:gridCol w:w="875"/>
        <w:gridCol w:w="912"/>
        <w:gridCol w:w="1593"/>
        <w:gridCol w:w="957"/>
        <w:gridCol w:w="813"/>
        <w:gridCol w:w="862"/>
        <w:gridCol w:w="838"/>
        <w:gridCol w:w="8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00" w:lineRule="exact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市、</w:t>
            </w:r>
          </w:p>
          <w:p>
            <w:pPr>
              <w:widowControl/>
              <w:autoSpaceDE/>
              <w:autoSpaceDN/>
              <w:snapToGrid/>
              <w:spacing w:line="300" w:lineRule="exact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县(市、区)</w:t>
            </w:r>
          </w:p>
        </w:tc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00" w:lineRule="exact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培训情况</w:t>
            </w:r>
          </w:p>
        </w:tc>
        <w:tc>
          <w:tcPr>
            <w:tcW w:w="32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00" w:lineRule="exact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宣传情况</w:t>
            </w:r>
          </w:p>
        </w:tc>
        <w:tc>
          <w:tcPr>
            <w:tcW w:w="3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00" w:lineRule="exact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组织开展情况</w:t>
            </w:r>
          </w:p>
        </w:tc>
        <w:tc>
          <w:tcPr>
            <w:tcW w:w="4332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00" w:lineRule="exact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执法检查情况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00" w:lineRule="exact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执法人</w:t>
            </w:r>
          </w:p>
          <w:p>
            <w:pPr>
              <w:widowControl/>
              <w:autoSpaceDE/>
              <w:autoSpaceDN/>
              <w:snapToGrid/>
              <w:spacing w:line="300" w:lineRule="exact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员培训</w:t>
            </w:r>
          </w:p>
          <w:p>
            <w:pPr>
              <w:widowControl/>
              <w:autoSpaceDE/>
              <w:autoSpaceDN/>
              <w:snapToGrid/>
              <w:spacing w:line="300" w:lineRule="exact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(人/次)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00" w:lineRule="exact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针对涉绿涉木企业和个人</w:t>
            </w:r>
          </w:p>
          <w:p>
            <w:pPr>
              <w:widowControl/>
              <w:autoSpaceDE/>
              <w:autoSpaceDN/>
              <w:snapToGrid/>
              <w:spacing w:line="300" w:lineRule="exact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(人/次)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00" w:lineRule="exact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电视报道</w:t>
            </w:r>
          </w:p>
          <w:p>
            <w:pPr>
              <w:widowControl/>
              <w:autoSpaceDE/>
              <w:autoSpaceDN/>
              <w:snapToGrid/>
              <w:spacing w:line="300" w:lineRule="exact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（次）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00" w:lineRule="exact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报刊宣传</w:t>
            </w:r>
          </w:p>
          <w:p>
            <w:pPr>
              <w:widowControl/>
              <w:autoSpaceDE/>
              <w:autoSpaceDN/>
              <w:snapToGrid/>
              <w:spacing w:line="300" w:lineRule="exact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（条）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00" w:lineRule="exact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网络宣传</w:t>
            </w:r>
          </w:p>
          <w:p>
            <w:pPr>
              <w:widowControl/>
              <w:autoSpaceDE/>
              <w:autoSpaceDN/>
              <w:snapToGrid/>
              <w:spacing w:line="300" w:lineRule="exact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（条）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00" w:lineRule="exact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发放宣传资料</w:t>
            </w:r>
          </w:p>
          <w:p>
            <w:pPr>
              <w:widowControl/>
              <w:autoSpaceDE/>
              <w:autoSpaceDN/>
              <w:snapToGrid/>
              <w:spacing w:line="300" w:lineRule="exact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（份）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00" w:lineRule="exact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组织行</w:t>
            </w:r>
          </w:p>
          <w:p>
            <w:pPr>
              <w:widowControl/>
              <w:autoSpaceDE/>
              <w:autoSpaceDN/>
              <w:snapToGrid/>
              <w:spacing w:line="300" w:lineRule="exact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动次数</w:t>
            </w:r>
          </w:p>
          <w:p>
            <w:pPr>
              <w:widowControl/>
              <w:autoSpaceDE/>
              <w:autoSpaceDN/>
              <w:snapToGrid/>
              <w:spacing w:line="300" w:lineRule="exact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（次）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00" w:lineRule="exact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出动执</w:t>
            </w:r>
          </w:p>
          <w:p>
            <w:pPr>
              <w:widowControl/>
              <w:autoSpaceDE/>
              <w:autoSpaceDN/>
              <w:snapToGrid/>
              <w:spacing w:line="300" w:lineRule="exact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法人员</w:t>
            </w:r>
          </w:p>
          <w:p>
            <w:pPr>
              <w:widowControl/>
              <w:autoSpaceDE/>
              <w:autoSpaceDN/>
              <w:snapToGrid/>
              <w:spacing w:line="300" w:lineRule="exact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(人次)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00" w:lineRule="exact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开展跨部门、跨地区联合执法情况（包括时间、参加部门或地区、人数等，分条列述）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00" w:lineRule="exact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检查涉木涉绿企业和个人</w:t>
            </w:r>
          </w:p>
          <w:p>
            <w:pPr>
              <w:widowControl/>
              <w:autoSpaceDE/>
              <w:autoSpaceDN/>
              <w:snapToGrid/>
              <w:spacing w:line="300" w:lineRule="exact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（个）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00" w:lineRule="exact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检查绿化工程（个）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00" w:lineRule="exact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检查苗木花卉/</w:t>
            </w:r>
          </w:p>
          <w:p>
            <w:pPr>
              <w:widowControl/>
              <w:autoSpaceDE/>
              <w:autoSpaceDN/>
              <w:snapToGrid/>
              <w:spacing w:line="300" w:lineRule="exact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苗圃基地（个）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00" w:lineRule="exact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检查木材/料等</w:t>
            </w:r>
          </w:p>
          <w:p>
            <w:pPr>
              <w:widowControl/>
              <w:autoSpaceDE/>
              <w:autoSpaceDN/>
              <w:snapToGrid/>
              <w:spacing w:line="300" w:lineRule="exact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（万立方米）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00" w:lineRule="exact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检查木质包装箱、电缆盘（个）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napToGrid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napToGrid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napToGrid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napToGrid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napToGrid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napToGrid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napToGrid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napToGrid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napToGrid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napToGrid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napToGrid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napToGrid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napToGrid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napToGrid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napToGrid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napToGrid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napToGrid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napToGrid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napToGrid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napToGrid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napToGrid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napToGrid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napToGrid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napToGrid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napToGrid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napToGrid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napToGrid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napToGrid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napToGrid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napToGrid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napToGrid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napToGrid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napToGrid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napToGrid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napToGrid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napToGrid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napToGrid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napToGrid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napToGrid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napToGrid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napToGrid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napToGrid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napToGrid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napToGrid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napToGrid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napToGrid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napToGrid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napToGrid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napToGrid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napToGrid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napToGrid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napToGrid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napToGrid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napToGrid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napToGrid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napToGrid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napToGrid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napToGrid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napToGrid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napToGrid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5E0092"/>
    <w:rsid w:val="195E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2022-04-20T06:24:00Z</dcterms:created>
  <dc:creator>沐月</dc:creator>
  <cp:lastModifiedBy>沐月</cp:lastModifiedBy>
  <dcterms:modified xsi:type="dcterms:W3CDTF">2022-04-20T06:25:20Z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561C000E41024CE1936668166F70FDF5</vt:lpwstr>
  </property>
</Properties>
</file>