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E7" w:rsidRDefault="000A00E7" w:rsidP="000A00E7">
      <w:pPr>
        <w:widowControl w:val="0"/>
        <w:kinsoku/>
        <w:overflowPunct w:val="0"/>
        <w:spacing w:line="570" w:lineRule="exact"/>
        <w:jc w:val="both"/>
        <w:textAlignment w:val="auto"/>
        <w:rPr>
          <w:rFonts w:ascii="Times New Roman" w:eastAsia="仿宋_GB2312" w:hAnsi="Times New Roman" w:cs="Times New Roman"/>
          <w:b/>
          <w:bCs/>
          <w:snapToGrid/>
          <w:color w:val="11111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napToGrid/>
          <w:color w:val="111111"/>
          <w:sz w:val="32"/>
          <w:szCs w:val="32"/>
        </w:rPr>
        <w:t>附件：</w:t>
      </w:r>
    </w:p>
    <w:p w:rsidR="000A00E7" w:rsidRDefault="000A00E7" w:rsidP="000A00E7">
      <w:pPr>
        <w:widowControl w:val="0"/>
        <w:kinsoku/>
        <w:overflowPunct w:val="0"/>
        <w:spacing w:line="570" w:lineRule="exact"/>
        <w:jc w:val="center"/>
        <w:textAlignment w:val="auto"/>
        <w:rPr>
          <w:rFonts w:ascii="Times New Roman" w:eastAsia="仿宋_GB2312" w:hAnsi="Times New Roman" w:cs="Times New Roman"/>
          <w:snapToGrid/>
          <w:color w:val="11111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napToGrid/>
          <w:color w:val="111111"/>
          <w:sz w:val="32"/>
          <w:szCs w:val="32"/>
        </w:rPr>
        <w:t>溧阳市化肥减量增效示范区建设拟实施主体申请表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908"/>
        <w:gridCol w:w="2083"/>
        <w:gridCol w:w="2284"/>
      </w:tblGrid>
      <w:tr w:rsidR="000A00E7" w:rsidTr="001057F4">
        <w:trPr>
          <w:jc w:val="center"/>
        </w:trPr>
        <w:tc>
          <w:tcPr>
            <w:tcW w:w="8522" w:type="dxa"/>
            <w:gridSpan w:val="4"/>
            <w:vAlign w:val="center"/>
          </w:tcPr>
          <w:p w:rsidR="000A00E7" w:rsidRDefault="000A00E7" w:rsidP="001057F4">
            <w:pPr>
              <w:spacing w:before="177" w:line="219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一、申请人（单位）基本信息</w:t>
            </w:r>
          </w:p>
        </w:tc>
      </w:tr>
      <w:tr w:rsidR="000A00E7" w:rsidTr="001057F4">
        <w:trPr>
          <w:trHeight w:val="358"/>
          <w:jc w:val="center"/>
        </w:trPr>
        <w:tc>
          <w:tcPr>
            <w:tcW w:w="2247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申请人（单位）全称</w:t>
            </w:r>
          </w:p>
        </w:tc>
        <w:tc>
          <w:tcPr>
            <w:tcW w:w="6275" w:type="dxa"/>
            <w:gridSpan w:val="3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0A00E7" w:rsidTr="001057F4">
        <w:trPr>
          <w:trHeight w:val="358"/>
          <w:jc w:val="center"/>
        </w:trPr>
        <w:tc>
          <w:tcPr>
            <w:tcW w:w="2247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法定代表人</w:t>
            </w:r>
          </w:p>
        </w:tc>
        <w:tc>
          <w:tcPr>
            <w:tcW w:w="1908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2083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身份证</w:t>
            </w:r>
          </w:p>
        </w:tc>
        <w:tc>
          <w:tcPr>
            <w:tcW w:w="2284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0A00E7" w:rsidTr="001057F4">
        <w:trPr>
          <w:trHeight w:val="358"/>
          <w:jc w:val="center"/>
        </w:trPr>
        <w:tc>
          <w:tcPr>
            <w:tcW w:w="2247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电话（手机）</w:t>
            </w:r>
          </w:p>
        </w:tc>
        <w:tc>
          <w:tcPr>
            <w:tcW w:w="1908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2083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申报面积（亩）</w:t>
            </w:r>
          </w:p>
        </w:tc>
        <w:tc>
          <w:tcPr>
            <w:tcW w:w="2284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0A00E7" w:rsidTr="001057F4">
        <w:trPr>
          <w:trHeight w:val="358"/>
          <w:jc w:val="center"/>
        </w:trPr>
        <w:tc>
          <w:tcPr>
            <w:tcW w:w="2247" w:type="dxa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示范区类型</w:t>
            </w:r>
          </w:p>
        </w:tc>
        <w:tc>
          <w:tcPr>
            <w:tcW w:w="6275" w:type="dxa"/>
            <w:gridSpan w:val="3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粮食作物□</w:t>
            </w:r>
            <w:r>
              <w:rPr>
                <w:rFonts w:ascii="宋体" w:hAnsi="宋体" w:cs="宋体" w:hint="eastAsia"/>
                <w:color w:val="auto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经济作物□</w:t>
            </w:r>
          </w:p>
        </w:tc>
      </w:tr>
      <w:tr w:rsidR="000A00E7" w:rsidTr="001057F4">
        <w:trPr>
          <w:trHeight w:val="1611"/>
          <w:jc w:val="center"/>
        </w:trPr>
        <w:tc>
          <w:tcPr>
            <w:tcW w:w="2247" w:type="dxa"/>
            <w:vAlign w:val="center"/>
          </w:tcPr>
          <w:p w:rsidR="000A00E7" w:rsidRDefault="000A00E7" w:rsidP="001057F4">
            <w:pPr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附件资料</w:t>
            </w:r>
          </w:p>
        </w:tc>
        <w:tc>
          <w:tcPr>
            <w:tcW w:w="6275" w:type="dxa"/>
            <w:gridSpan w:val="3"/>
            <w:vAlign w:val="center"/>
          </w:tcPr>
          <w:p w:rsidR="000A00E7" w:rsidRDefault="000A00E7" w:rsidP="001057F4">
            <w:pPr>
              <w:jc w:val="both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1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、申报面积有效凭证；</w:t>
            </w:r>
          </w:p>
          <w:p w:rsidR="000A00E7" w:rsidRDefault="000A00E7" w:rsidP="001057F4">
            <w:pPr>
              <w:jc w:val="both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2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、法人、经办人用户身份证复印件；</w:t>
            </w:r>
          </w:p>
          <w:p w:rsidR="000A00E7" w:rsidRDefault="000A00E7" w:rsidP="001057F4">
            <w:pPr>
              <w:jc w:val="both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3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、单位社会信用代码证、营业执照等复印件；</w:t>
            </w:r>
          </w:p>
          <w:p w:rsidR="000A00E7" w:rsidRDefault="000A00E7" w:rsidP="001057F4">
            <w:pPr>
              <w:jc w:val="both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4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、施肥机器（设备）相关照片；</w:t>
            </w:r>
          </w:p>
          <w:p w:rsidR="000A00E7" w:rsidRDefault="000A00E7" w:rsidP="001057F4">
            <w:pPr>
              <w:jc w:val="both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5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、申请主体级别证书复印件。</w:t>
            </w:r>
          </w:p>
        </w:tc>
      </w:tr>
      <w:tr w:rsidR="000A00E7" w:rsidTr="001057F4">
        <w:trPr>
          <w:jc w:val="center"/>
        </w:trPr>
        <w:tc>
          <w:tcPr>
            <w:tcW w:w="8522" w:type="dxa"/>
            <w:gridSpan w:val="4"/>
          </w:tcPr>
          <w:p w:rsidR="000A00E7" w:rsidRDefault="000A00E7" w:rsidP="001057F4">
            <w:pPr>
              <w:pStyle w:val="a7"/>
              <w:spacing w:line="50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auto"/>
                <w:sz w:val="24"/>
                <w:szCs w:val="24"/>
              </w:rPr>
              <w:t>二、承诺说明</w:t>
            </w:r>
          </w:p>
        </w:tc>
      </w:tr>
      <w:tr w:rsidR="000A00E7" w:rsidTr="001057F4">
        <w:trPr>
          <w:trHeight w:val="3450"/>
          <w:jc w:val="center"/>
        </w:trPr>
        <w:tc>
          <w:tcPr>
            <w:tcW w:w="8522" w:type="dxa"/>
            <w:gridSpan w:val="4"/>
            <w:vAlign w:val="center"/>
          </w:tcPr>
          <w:p w:rsidR="000A00E7" w:rsidRDefault="000A00E7" w:rsidP="001057F4">
            <w:pPr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项目申报单位信用承诺：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  <w:t>1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、本单位合法经营，合规建设，近三年信用状况良好，无严重失信行为。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  <w:t>2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、本单位承诺近三年无违法违纪行为。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  <w:t>3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、申报的所有材料均依据相关项目申报要求，据实提供。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  <w:t>4</w:t>
            </w:r>
            <w:r>
              <w:rPr>
                <w:rFonts w:ascii="宋体" w:hAnsi="宋体" w:cs="宋体" w:hint="eastAsia"/>
                <w:color w:val="auto"/>
                <w:sz w:val="22"/>
              </w:rPr>
              <w:t>、如违背以上承诺，愿意承担相关责任，同意有关主管部门将相关失信信息记入公共信用信息系统。严重失信的，同意在相关政府门户网站公开。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sz w:val="22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申报单位负责人（签名）：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hAnsi="宋体" w:cs="宋体" w:hint="eastAsia"/>
                <w:color w:val="auto"/>
                <w:sz w:val="22"/>
              </w:rPr>
              <w:t xml:space="preserve">　　　　　</w:t>
            </w:r>
            <w:r>
              <w:rPr>
                <w:rFonts w:ascii="宋体" w:eastAsia="宋体" w:hAnsi="宋体" w:cs="宋体" w:hint="eastAsia"/>
                <w:color w:val="auto"/>
                <w:sz w:val="22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（公章）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2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年</w:t>
            </w:r>
            <w:r>
              <w:rPr>
                <w:rFonts w:ascii="宋体" w:hAnsi="宋体" w:cs="宋体" w:hint="eastAsia"/>
                <w:color w:val="auto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月</w:t>
            </w:r>
            <w:r>
              <w:rPr>
                <w:rFonts w:ascii="宋体" w:hAnsi="宋体" w:cs="宋体" w:hint="eastAsia"/>
                <w:color w:val="auto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日</w:t>
            </w:r>
          </w:p>
        </w:tc>
      </w:tr>
      <w:tr w:rsidR="000A00E7" w:rsidTr="001057F4">
        <w:trPr>
          <w:trHeight w:val="442"/>
          <w:jc w:val="center"/>
        </w:trPr>
        <w:tc>
          <w:tcPr>
            <w:tcW w:w="8522" w:type="dxa"/>
            <w:gridSpan w:val="4"/>
          </w:tcPr>
          <w:p w:rsidR="000A00E7" w:rsidRDefault="000A00E7" w:rsidP="001057F4">
            <w:pPr>
              <w:pStyle w:val="a7"/>
              <w:spacing w:line="500" w:lineRule="exact"/>
              <w:jc w:val="center"/>
              <w:rPr>
                <w:rFonts w:ascii="仿宋" w:eastAsia="仿宋" w:hAnsi="仿宋"/>
                <w:color w:val="auto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auto"/>
                <w:sz w:val="24"/>
                <w:szCs w:val="24"/>
              </w:rPr>
              <w:t>三、镇（街道）意见</w:t>
            </w:r>
          </w:p>
        </w:tc>
      </w:tr>
      <w:tr w:rsidR="000A00E7" w:rsidTr="001057F4">
        <w:trPr>
          <w:trHeight w:val="3110"/>
          <w:jc w:val="center"/>
        </w:trPr>
        <w:tc>
          <w:tcPr>
            <w:tcW w:w="8522" w:type="dxa"/>
            <w:gridSpan w:val="4"/>
          </w:tcPr>
          <w:p w:rsidR="000A00E7" w:rsidRDefault="000A00E7" w:rsidP="001057F4">
            <w:pPr>
              <w:rPr>
                <w:rFonts w:ascii="宋体" w:hAnsi="宋体" w:cs="宋体"/>
                <w:color w:val="auto"/>
                <w:sz w:val="22"/>
              </w:rPr>
            </w:pPr>
          </w:p>
          <w:p w:rsidR="000A00E7" w:rsidRDefault="000A00E7" w:rsidP="001057F4">
            <w:pPr>
              <w:rPr>
                <w:rFonts w:ascii="宋体" w:hAnsi="宋体" w:cs="宋体"/>
                <w:color w:val="auto"/>
                <w:sz w:val="22"/>
              </w:rPr>
            </w:pPr>
          </w:p>
          <w:p w:rsidR="000A00E7" w:rsidRDefault="000A00E7" w:rsidP="001057F4">
            <w:pPr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>情况属实，符合申报条件，推荐申报。</w:t>
            </w:r>
          </w:p>
          <w:p w:rsidR="000A00E7" w:rsidRDefault="000A00E7" w:rsidP="001057F4">
            <w:pPr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 xml:space="preserve">          </w:t>
            </w:r>
          </w:p>
          <w:p w:rsidR="000A00E7" w:rsidRDefault="000A00E7" w:rsidP="001057F4">
            <w:pPr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auto"/>
                <w:sz w:val="22"/>
              </w:rPr>
              <w:t xml:space="preserve">              </w:t>
            </w:r>
            <w:r>
              <w:rPr>
                <w:rFonts w:ascii="宋体" w:hAnsi="宋体" w:cs="宋体" w:hint="eastAsia"/>
                <w:color w:val="auto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sz w:val="22"/>
              </w:rPr>
              <w:t>负责人（签名）：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auto"/>
                <w:sz w:val="22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（公章）</w:t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</w:r>
            <w:r>
              <w:rPr>
                <w:rFonts w:ascii="宋体" w:hAnsi="宋体" w:cs="宋体" w:hint="eastAsia"/>
                <w:color w:val="auto"/>
                <w:sz w:val="22"/>
              </w:rPr>
              <w:br/>
              <w:t xml:space="preserve">  </w:t>
            </w:r>
            <w:r>
              <w:rPr>
                <w:rFonts w:ascii="宋体" w:eastAsia="宋体" w:hAnsi="宋体" w:cs="宋体" w:hint="eastAsia"/>
                <w:color w:val="auto"/>
                <w:sz w:val="22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color w:val="auto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sz w:val="22"/>
              </w:rPr>
              <w:t>年</w:t>
            </w:r>
            <w:r>
              <w:rPr>
                <w:rFonts w:ascii="宋体" w:hAnsi="宋体" w:cs="宋体" w:hint="eastAsia"/>
                <w:color w:val="auto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月</w:t>
            </w:r>
            <w:r>
              <w:rPr>
                <w:rFonts w:ascii="宋体" w:hAnsi="宋体" w:cs="宋体" w:hint="eastAsia"/>
                <w:color w:val="auto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z w:val="22"/>
              </w:rPr>
              <w:t>日</w:t>
            </w:r>
          </w:p>
        </w:tc>
      </w:tr>
    </w:tbl>
    <w:p w:rsidR="000A00E7" w:rsidRDefault="000A00E7" w:rsidP="000A00E7">
      <w:pPr>
        <w:spacing w:before="104" w:line="223" w:lineRule="auto"/>
        <w:rPr>
          <w:rFonts w:ascii="黑体" w:eastAsia="黑体" w:hAnsi="黑体" w:cs="黑体"/>
          <w:b/>
          <w:bCs/>
          <w:spacing w:val="19"/>
          <w:sz w:val="32"/>
          <w:szCs w:val="32"/>
        </w:rPr>
      </w:pPr>
    </w:p>
    <w:p w:rsidR="000A00E7" w:rsidRDefault="000A00E7" w:rsidP="000A00E7">
      <w:pPr>
        <w:spacing w:before="101" w:line="219" w:lineRule="auto"/>
        <w:ind w:left="29"/>
        <w:rPr>
          <w:rFonts w:ascii="宋体" w:eastAsia="宋体" w:hAnsi="宋体" w:cs="宋体"/>
          <w:b/>
          <w:bCs/>
          <w:spacing w:val="30"/>
          <w:sz w:val="31"/>
          <w:szCs w:val="31"/>
        </w:rPr>
      </w:pPr>
    </w:p>
    <w:p w:rsidR="000A00E7" w:rsidRDefault="000A00E7" w:rsidP="000A00E7"/>
    <w:p w:rsidR="000B0B01" w:rsidRPr="000A00E7" w:rsidRDefault="000B0B01">
      <w:bookmarkStart w:id="0" w:name="_GoBack"/>
      <w:bookmarkEnd w:id="0"/>
    </w:p>
    <w:sectPr w:rsidR="000B0B01" w:rsidRPr="000A00E7">
      <w:pgSz w:w="11900" w:h="16840"/>
      <w:pgMar w:top="1431" w:right="1564" w:bottom="0" w:left="14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46" w:rsidRDefault="00214A46" w:rsidP="000A00E7">
      <w:r>
        <w:separator/>
      </w:r>
    </w:p>
  </w:endnote>
  <w:endnote w:type="continuationSeparator" w:id="0">
    <w:p w:rsidR="00214A46" w:rsidRDefault="00214A46" w:rsidP="000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46" w:rsidRDefault="00214A46" w:rsidP="000A00E7">
      <w:r>
        <w:separator/>
      </w:r>
    </w:p>
  </w:footnote>
  <w:footnote w:type="continuationSeparator" w:id="0">
    <w:p w:rsidR="00214A46" w:rsidRDefault="00214A46" w:rsidP="000A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F2"/>
    <w:rsid w:val="000A00E7"/>
    <w:rsid w:val="000B0B01"/>
    <w:rsid w:val="00214A46"/>
    <w:rsid w:val="00B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D14E9-2433-4936-890D-61EEA71A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A00E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0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0E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0E7"/>
    <w:rPr>
      <w:sz w:val="18"/>
      <w:szCs w:val="18"/>
    </w:rPr>
  </w:style>
  <w:style w:type="paragraph" w:styleId="a7">
    <w:name w:val="Normal (Web)"/>
    <w:basedOn w:val="a"/>
    <w:autoRedefine/>
    <w:qFormat/>
    <w:rsid w:val="000A00E7"/>
    <w:rPr>
      <w:rFonts w:ascii="Verdana" w:eastAsia="宋体" w:hAnsi="Verdana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2024-03-11T07:39:00Z</dcterms:created>
  <dcterms:modified xsi:type="dcterms:W3CDTF">2024-03-11T07:40:00Z</dcterms:modified>
</cp:coreProperties>
</file>