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84BC" w14:textId="77777777" w:rsidR="0052092C" w:rsidRDefault="0052092C" w:rsidP="0052092C">
      <w:pPr>
        <w:widowControl/>
        <w:spacing w:line="700" w:lineRule="exact"/>
        <w:ind w:left="91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  <w:lang w:eastAsia="zh-CN"/>
        </w:rPr>
      </w:pPr>
    </w:p>
    <w:p w14:paraId="6E4401C7" w14:textId="77777777" w:rsidR="0052092C" w:rsidRDefault="0052092C" w:rsidP="0052092C">
      <w:pPr>
        <w:widowControl/>
        <w:spacing w:line="700" w:lineRule="exact"/>
        <w:ind w:left="91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color w:val="000000" w:themeColor="text1"/>
          <w:kern w:val="0"/>
          <w:sz w:val="44"/>
          <w:szCs w:val="44"/>
          <w:lang w:eastAsia="zh-CN"/>
        </w:rPr>
        <w:t>4</w:t>
      </w: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年省以上转移支付农业项目</w:t>
      </w:r>
    </w:p>
    <w:p w14:paraId="42051532" w14:textId="77777777" w:rsidR="0052092C" w:rsidRDefault="0052092C" w:rsidP="0052092C">
      <w:pPr>
        <w:widowControl/>
        <w:spacing w:line="700" w:lineRule="exact"/>
        <w:ind w:left="91"/>
        <w:jc w:val="center"/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kern w:val="0"/>
          <w:sz w:val="44"/>
          <w:szCs w:val="44"/>
        </w:rPr>
        <w:t>实施方案</w:t>
      </w:r>
    </w:p>
    <w:p w14:paraId="580AFA33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382D6AF7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14:paraId="416D69E9" w14:textId="77777777" w:rsidR="0052092C" w:rsidRDefault="0052092C" w:rsidP="0052092C">
      <w:pPr>
        <w:spacing w:line="800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专项名称：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>2024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>年溧阳市现代农业发展项目指南</w:t>
      </w:r>
    </w:p>
    <w:p w14:paraId="1D84E3DE" w14:textId="77777777" w:rsidR="0052092C" w:rsidRDefault="0052092C" w:rsidP="0052092C">
      <w:pPr>
        <w:spacing w:before="120" w:line="800" w:lineRule="exact"/>
        <w:ind w:firstLineChars="200" w:firstLine="632"/>
        <w:rPr>
          <w:rFonts w:ascii="Times New Roman" w:eastAsia="仿宋_GB2312" w:hAnsi="Times New Roman" w:cs="Times New Roman"/>
          <w:szCs w:val="32"/>
          <w:lang w:eastAsia="zh-CN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工作任务名称：</w:t>
      </w:r>
      <w:r>
        <w:rPr>
          <w:rFonts w:ascii="Times New Roman" w:eastAsia="仿宋_GB2312" w:hAnsi="Times New Roman" w:cs="Times New Roman"/>
          <w:szCs w:val="32"/>
          <w:lang w:eastAsia="zh-CN"/>
        </w:rPr>
        <w:t>支持农业全产业链高质量发展</w:t>
      </w:r>
    </w:p>
    <w:p w14:paraId="0E26756C" w14:textId="77777777" w:rsidR="0052092C" w:rsidRDefault="0052092C" w:rsidP="0052092C">
      <w:pPr>
        <w:spacing w:before="120" w:line="800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实施项目名称：</w:t>
      </w:r>
    </w:p>
    <w:p w14:paraId="7473656E" w14:textId="77777777" w:rsidR="0052092C" w:rsidRDefault="0052092C" w:rsidP="0052092C">
      <w:pPr>
        <w:spacing w:before="120" w:line="800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实施单位（盖章）：</w:t>
      </w:r>
    </w:p>
    <w:p w14:paraId="0A072BD1" w14:textId="77777777" w:rsidR="0052092C" w:rsidRDefault="0052092C" w:rsidP="0052092C">
      <w:pPr>
        <w:spacing w:before="120" w:line="800" w:lineRule="exact"/>
        <w:ind w:firstLineChars="200" w:firstLine="632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主管部门：溧阳市农业农村局（盖章）溧阳市财政局（盖章）</w:t>
      </w:r>
    </w:p>
    <w:p w14:paraId="5028B855" w14:textId="77777777" w:rsidR="0052092C" w:rsidRDefault="0052092C" w:rsidP="0052092C">
      <w:pPr>
        <w:spacing w:before="120" w:line="800" w:lineRule="exact"/>
        <w:ind w:firstLineChars="200" w:firstLine="632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填报时间：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      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 xml:space="preserve">  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日</w:t>
      </w:r>
    </w:p>
    <w:p w14:paraId="453472B0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Cs w:val="32"/>
          <w:lang w:eastAsia="zh-CN"/>
        </w:rPr>
      </w:pPr>
    </w:p>
    <w:p w14:paraId="0820B3AA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Cs w:val="32"/>
          <w:lang w:eastAsia="zh-CN"/>
        </w:rPr>
      </w:pPr>
    </w:p>
    <w:p w14:paraId="69993F8C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Cs w:val="32"/>
          <w:lang w:eastAsia="zh-CN"/>
        </w:rPr>
      </w:pPr>
    </w:p>
    <w:p w14:paraId="3727BFF1" w14:textId="77777777" w:rsidR="0052092C" w:rsidRDefault="0052092C" w:rsidP="0052092C">
      <w:pPr>
        <w:spacing w:line="560" w:lineRule="exact"/>
        <w:rPr>
          <w:rFonts w:ascii="Times New Roman" w:hAnsi="Times New Roman" w:cs="Times New Roman"/>
          <w:color w:val="000000" w:themeColor="text1"/>
          <w:szCs w:val="32"/>
          <w:lang w:eastAsia="zh-CN"/>
        </w:rPr>
      </w:pPr>
    </w:p>
    <w:p w14:paraId="66716F63" w14:textId="0AD26C12" w:rsidR="0052092C" w:rsidRPr="0052092C" w:rsidRDefault="0052092C" w:rsidP="0052092C">
      <w:pPr>
        <w:spacing w:before="120" w:line="560" w:lineRule="exact"/>
        <w:jc w:val="center"/>
        <w:rPr>
          <w:rFonts w:ascii="Times New Roman" w:eastAsia="PMingLiU" w:hAnsi="Times New Roman" w:cs="Times New Roman" w:hint="eastAsia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江苏省农业农村厅制</w:t>
      </w:r>
    </w:p>
    <w:p w14:paraId="28CB2067" w14:textId="77777777" w:rsidR="0052092C" w:rsidRDefault="0052092C" w:rsidP="0052092C">
      <w:pPr>
        <w:spacing w:line="570" w:lineRule="exact"/>
        <w:ind w:firstLine="641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一、实施范围</w:t>
      </w:r>
    </w:p>
    <w:p w14:paraId="13A6D76D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明确项目实施的区域范围或地点，地点要细化到县、乡、村。</w:t>
      </w:r>
    </w:p>
    <w:p w14:paraId="02A3396F" w14:textId="77777777" w:rsidR="0052092C" w:rsidRDefault="0052092C" w:rsidP="0052092C">
      <w:pPr>
        <w:spacing w:line="570" w:lineRule="exact"/>
        <w:ind w:firstLine="641"/>
        <w:rPr>
          <w:rFonts w:ascii="Times New Roman" w:hAnsi="Times New Roman" w:cs="Times New Roman"/>
          <w:color w:val="000000" w:themeColor="text1"/>
        </w:rPr>
      </w:pPr>
    </w:p>
    <w:p w14:paraId="4ADEF9B7" w14:textId="77777777" w:rsidR="0052092C" w:rsidRDefault="0052092C" w:rsidP="0052092C">
      <w:pPr>
        <w:spacing w:line="570" w:lineRule="exact"/>
        <w:ind w:firstLine="641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t>二、实施内容</w:t>
      </w:r>
    </w:p>
    <w:p w14:paraId="671EC9A2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分项描述项目主要实施内容。</w:t>
      </w:r>
    </w:p>
    <w:p w14:paraId="232A28C4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（一）</w:t>
      </w:r>
    </w:p>
    <w:p w14:paraId="236AA3AC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（二）</w:t>
      </w:r>
    </w:p>
    <w:p w14:paraId="4D15C75D" w14:textId="77777777" w:rsidR="0052092C" w:rsidRDefault="0052092C" w:rsidP="0052092C">
      <w:pPr>
        <w:spacing w:line="570" w:lineRule="exact"/>
        <w:ind w:firstLine="641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Cs w:val="32"/>
        </w:rPr>
        <w:t>........</w:t>
      </w:r>
    </w:p>
    <w:p w14:paraId="578E185F" w14:textId="77777777" w:rsidR="0052092C" w:rsidRDefault="0052092C" w:rsidP="0052092C">
      <w:pPr>
        <w:spacing w:line="570" w:lineRule="exact"/>
        <w:ind w:firstLine="641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t>三、经费预算</w:t>
      </w:r>
    </w:p>
    <w:p w14:paraId="0149C956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（一）资金来源。</w:t>
      </w:r>
      <w:bookmarkStart w:id="0" w:name="OLE_LINK2"/>
      <w:r>
        <w:rPr>
          <w:rFonts w:ascii="Times New Roman" w:eastAsia="仿宋_GB2312" w:hAnsi="Times New Roman" w:cs="Times New Roman"/>
          <w:color w:val="000000" w:themeColor="text1"/>
          <w:szCs w:val="32"/>
        </w:rPr>
        <w:t>项目总投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>入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资金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万元，其中：中央财政补助资金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万元，省级财政补助资金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万元，市级财政补助资金万元，县级财政补助资金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万元，实施单位自筹资金</w:t>
      </w:r>
      <w:r>
        <w:rPr>
          <w:rFonts w:ascii="Times New Roman" w:eastAsia="仿宋_GB2312" w:hAnsi="Times New Roman" w:cs="Times New Roman" w:hint="eastAsia"/>
          <w:color w:val="000000" w:themeColor="text1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Cs w:val="32"/>
        </w:rPr>
        <w:t>万元。</w:t>
      </w:r>
      <w:bookmarkEnd w:id="0"/>
    </w:p>
    <w:p w14:paraId="06BD8D09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（二）明细预算。</w:t>
      </w:r>
    </w:p>
    <w:p w14:paraId="30D84CDE" w14:textId="77777777" w:rsidR="0052092C" w:rsidRDefault="0052092C" w:rsidP="0052092C">
      <w:pPr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sz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</w:rPr>
        <w:t>单位：万元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022"/>
        <w:gridCol w:w="1162"/>
        <w:gridCol w:w="994"/>
        <w:gridCol w:w="1063"/>
        <w:gridCol w:w="1149"/>
        <w:gridCol w:w="1355"/>
      </w:tblGrid>
      <w:tr w:rsidR="0052092C" w14:paraId="09DB11DA" w14:textId="77777777" w:rsidTr="00CA7AB7">
        <w:trPr>
          <w:trHeight w:val="535"/>
          <w:jc w:val="center"/>
        </w:trPr>
        <w:tc>
          <w:tcPr>
            <w:tcW w:w="2073" w:type="dxa"/>
            <w:vMerge w:val="restart"/>
            <w:vAlign w:val="center"/>
          </w:tcPr>
          <w:p w14:paraId="7509A145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实施内容</w:t>
            </w:r>
          </w:p>
        </w:tc>
        <w:tc>
          <w:tcPr>
            <w:tcW w:w="6745" w:type="dxa"/>
            <w:gridSpan w:val="6"/>
            <w:vAlign w:val="center"/>
          </w:tcPr>
          <w:p w14:paraId="0D7CDA9B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资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金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来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源</w:t>
            </w:r>
          </w:p>
        </w:tc>
      </w:tr>
      <w:tr w:rsidR="0052092C" w14:paraId="075058A3" w14:textId="77777777" w:rsidTr="00CA7AB7">
        <w:trPr>
          <w:trHeight w:val="525"/>
          <w:jc w:val="center"/>
        </w:trPr>
        <w:tc>
          <w:tcPr>
            <w:tcW w:w="2073" w:type="dxa"/>
            <w:vMerge/>
            <w:vAlign w:val="center"/>
          </w:tcPr>
          <w:p w14:paraId="34488BB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E25F70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计</w:t>
            </w:r>
          </w:p>
        </w:tc>
        <w:tc>
          <w:tcPr>
            <w:tcW w:w="1162" w:type="dxa"/>
            <w:vAlign w:val="center"/>
          </w:tcPr>
          <w:p w14:paraId="71829CC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中央财政补助资金</w:t>
            </w:r>
          </w:p>
        </w:tc>
        <w:tc>
          <w:tcPr>
            <w:tcW w:w="994" w:type="dxa"/>
            <w:vAlign w:val="center"/>
          </w:tcPr>
          <w:p w14:paraId="3AC6A62A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省级财政补助资金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71E16190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市级财政补助资金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6E68B603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县级财政补助资金</w:t>
            </w:r>
          </w:p>
        </w:tc>
        <w:tc>
          <w:tcPr>
            <w:tcW w:w="1355" w:type="dxa"/>
            <w:vAlign w:val="center"/>
          </w:tcPr>
          <w:p w14:paraId="421B961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实施单位</w:t>
            </w:r>
          </w:p>
          <w:p w14:paraId="3759B3B8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自筹资金</w:t>
            </w:r>
          </w:p>
        </w:tc>
      </w:tr>
      <w:tr w:rsidR="0052092C" w14:paraId="77162077" w14:textId="77777777" w:rsidTr="00CA7AB7">
        <w:trPr>
          <w:trHeight w:val="403"/>
          <w:jc w:val="center"/>
        </w:trPr>
        <w:tc>
          <w:tcPr>
            <w:tcW w:w="2073" w:type="dxa"/>
            <w:vAlign w:val="center"/>
          </w:tcPr>
          <w:p w14:paraId="306520E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2AD41B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BC01CD2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41E755C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F8938CB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3E548C94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4CA1D285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428A231F" w14:textId="77777777" w:rsidTr="00CA7AB7">
        <w:trPr>
          <w:trHeight w:val="417"/>
          <w:jc w:val="center"/>
        </w:trPr>
        <w:tc>
          <w:tcPr>
            <w:tcW w:w="2073" w:type="dxa"/>
            <w:vAlign w:val="center"/>
          </w:tcPr>
          <w:p w14:paraId="26E86181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3BF15779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34B58CFB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33EE52B9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58E85F5E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659F8305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337249E8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4EA0531F" w14:textId="77777777" w:rsidTr="00CA7AB7">
        <w:trPr>
          <w:trHeight w:val="403"/>
          <w:jc w:val="center"/>
        </w:trPr>
        <w:tc>
          <w:tcPr>
            <w:tcW w:w="2073" w:type="dxa"/>
            <w:vAlign w:val="center"/>
          </w:tcPr>
          <w:p w14:paraId="48722DE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5F59033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4DD2334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29C7401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271B3CC8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5AF78624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64E209D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6F430125" w14:textId="77777777" w:rsidTr="00CA7AB7">
        <w:trPr>
          <w:trHeight w:val="459"/>
          <w:jc w:val="center"/>
        </w:trPr>
        <w:tc>
          <w:tcPr>
            <w:tcW w:w="2073" w:type="dxa"/>
            <w:vAlign w:val="center"/>
          </w:tcPr>
          <w:p w14:paraId="77A1BA2E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22" w:type="dxa"/>
            <w:vAlign w:val="center"/>
          </w:tcPr>
          <w:p w14:paraId="1270627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62" w:type="dxa"/>
            <w:vAlign w:val="center"/>
          </w:tcPr>
          <w:p w14:paraId="7C7E0422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09718032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14:paraId="624FAABF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vAlign w:val="center"/>
          </w:tcPr>
          <w:p w14:paraId="25563E26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55" w:type="dxa"/>
            <w:vAlign w:val="center"/>
          </w:tcPr>
          <w:p w14:paraId="789B0CB2" w14:textId="77777777" w:rsidR="0052092C" w:rsidRDefault="0052092C" w:rsidP="00CA7AB7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14:paraId="788FEBA3" w14:textId="77777777" w:rsidR="0052092C" w:rsidRDefault="0052092C" w:rsidP="0052092C">
      <w:pPr>
        <w:widowControl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14:paraId="444FCE84" w14:textId="77777777" w:rsidR="0052092C" w:rsidRDefault="0052092C" w:rsidP="0052092C">
      <w:pPr>
        <w:spacing w:before="120" w:line="570" w:lineRule="exact"/>
        <w:ind w:firstLine="641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lastRenderedPageBreak/>
        <w:t>四、实施进度</w:t>
      </w:r>
    </w:p>
    <w:p w14:paraId="44B272FF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本项目实施期限为年，时间自年月起至年月止，实施进度安排如下：</w:t>
      </w:r>
    </w:p>
    <w:p w14:paraId="0CF280B3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（一）</w:t>
      </w:r>
    </w:p>
    <w:p w14:paraId="4E400142" w14:textId="77777777" w:rsidR="0052092C" w:rsidRDefault="0052092C" w:rsidP="0052092C">
      <w:pPr>
        <w:spacing w:line="57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（二）</w:t>
      </w:r>
    </w:p>
    <w:p w14:paraId="087D1D97" w14:textId="77777777" w:rsidR="0052092C" w:rsidRDefault="0052092C" w:rsidP="0052092C">
      <w:pPr>
        <w:spacing w:line="570" w:lineRule="exact"/>
        <w:ind w:firstLine="641"/>
        <w:rPr>
          <w:rFonts w:ascii="Times New Roman" w:hAnsi="Times New Roman" w:cs="Times New Roman"/>
          <w:bCs/>
          <w:color w:val="000000" w:themeColor="text1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Cs w:val="32"/>
        </w:rPr>
        <w:t>........</w:t>
      </w:r>
    </w:p>
    <w:p w14:paraId="42E4F0D0" w14:textId="77777777" w:rsidR="0052092C" w:rsidRDefault="0052092C" w:rsidP="0052092C">
      <w:pPr>
        <w:numPr>
          <w:ilvl w:val="0"/>
          <w:numId w:val="1"/>
        </w:numPr>
        <w:spacing w:line="560" w:lineRule="exact"/>
        <w:ind w:firstLineChars="200" w:firstLine="632"/>
        <w:jc w:val="both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t>绩效目标</w:t>
      </w:r>
    </w:p>
    <w:tbl>
      <w:tblPr>
        <w:tblStyle w:val="a7"/>
        <w:tblW w:w="88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94"/>
        <w:gridCol w:w="1881"/>
        <w:gridCol w:w="1744"/>
      </w:tblGrid>
      <w:tr w:rsidR="0052092C" w14:paraId="6A693C5E" w14:textId="77777777" w:rsidTr="00CA7AB7">
        <w:trPr>
          <w:trHeight w:val="432"/>
          <w:jc w:val="center"/>
        </w:trPr>
        <w:tc>
          <w:tcPr>
            <w:tcW w:w="878" w:type="dxa"/>
            <w:vAlign w:val="center"/>
          </w:tcPr>
          <w:p w14:paraId="63F735ED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14:paraId="1DDCA130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绩效目标类型</w:t>
            </w:r>
          </w:p>
        </w:tc>
        <w:tc>
          <w:tcPr>
            <w:tcW w:w="1881" w:type="dxa"/>
            <w:vAlign w:val="center"/>
          </w:tcPr>
          <w:p w14:paraId="34206AFB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绩效目标名称</w:t>
            </w:r>
          </w:p>
        </w:tc>
        <w:tc>
          <w:tcPr>
            <w:tcW w:w="1744" w:type="dxa"/>
            <w:vAlign w:val="center"/>
          </w:tcPr>
          <w:p w14:paraId="5AB4F008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目标值</w:t>
            </w:r>
          </w:p>
        </w:tc>
      </w:tr>
      <w:tr w:rsidR="0052092C" w14:paraId="083B072C" w14:textId="77777777" w:rsidTr="00CA7AB7">
        <w:trPr>
          <w:trHeight w:val="432"/>
          <w:jc w:val="center"/>
        </w:trPr>
        <w:tc>
          <w:tcPr>
            <w:tcW w:w="878" w:type="dxa"/>
            <w:vAlign w:val="center"/>
          </w:tcPr>
          <w:p w14:paraId="623DDDB4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7A6F3062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分为：数量指标、质量指标、效益指标</w:t>
            </w:r>
          </w:p>
        </w:tc>
        <w:tc>
          <w:tcPr>
            <w:tcW w:w="1881" w:type="dxa"/>
            <w:vAlign w:val="center"/>
          </w:tcPr>
          <w:p w14:paraId="16A01252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15EB8ADD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37F28573" w14:textId="77777777" w:rsidTr="00CA7AB7">
        <w:trPr>
          <w:trHeight w:val="432"/>
          <w:jc w:val="center"/>
        </w:trPr>
        <w:tc>
          <w:tcPr>
            <w:tcW w:w="878" w:type="dxa"/>
            <w:vAlign w:val="center"/>
          </w:tcPr>
          <w:p w14:paraId="5B8ED004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10CF09AA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71B27AEC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6722AA77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7B015B1C" w14:textId="77777777" w:rsidTr="00CA7AB7">
        <w:trPr>
          <w:trHeight w:val="432"/>
          <w:jc w:val="center"/>
        </w:trPr>
        <w:tc>
          <w:tcPr>
            <w:tcW w:w="878" w:type="dxa"/>
            <w:vAlign w:val="center"/>
          </w:tcPr>
          <w:p w14:paraId="6DF66E08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21E82045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612AB82D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3EE890A2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  <w:tr w:rsidR="0052092C" w14:paraId="5797E9FB" w14:textId="77777777" w:rsidTr="00CA7AB7">
        <w:trPr>
          <w:trHeight w:val="432"/>
          <w:jc w:val="center"/>
        </w:trPr>
        <w:tc>
          <w:tcPr>
            <w:tcW w:w="878" w:type="dxa"/>
            <w:vAlign w:val="center"/>
          </w:tcPr>
          <w:p w14:paraId="7E112D37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  <w:t>...</w:t>
            </w:r>
          </w:p>
        </w:tc>
        <w:tc>
          <w:tcPr>
            <w:tcW w:w="4394" w:type="dxa"/>
            <w:vAlign w:val="center"/>
          </w:tcPr>
          <w:p w14:paraId="7400947C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81" w:type="dxa"/>
            <w:vAlign w:val="center"/>
          </w:tcPr>
          <w:p w14:paraId="554D3C7A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44" w:type="dxa"/>
            <w:vAlign w:val="center"/>
          </w:tcPr>
          <w:p w14:paraId="0F15EFA9" w14:textId="77777777" w:rsidR="0052092C" w:rsidRDefault="0052092C" w:rsidP="00CA7AB7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14:paraId="79F815E0" w14:textId="77777777" w:rsidR="0052092C" w:rsidRDefault="0052092C" w:rsidP="0052092C">
      <w:pPr>
        <w:spacing w:line="56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（备注：绩效目标类型按照大专项区域绩效目标表中绩效类别填写。）</w:t>
      </w:r>
    </w:p>
    <w:p w14:paraId="3D6C2E75" w14:textId="77777777" w:rsidR="0052092C" w:rsidRDefault="0052092C" w:rsidP="0052092C">
      <w:pPr>
        <w:spacing w:line="560" w:lineRule="exact"/>
        <w:ind w:firstLine="641"/>
        <w:rPr>
          <w:rFonts w:ascii="Times New Roman" w:eastAsia="黑体" w:hAnsi="Times New Roman" w:cs="Times New Roman"/>
          <w:color w:val="000000" w:themeColor="text1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Cs w:val="32"/>
        </w:rPr>
        <w:t>六、组织管理</w:t>
      </w:r>
    </w:p>
    <w:p w14:paraId="7A3F108C" w14:textId="77777777" w:rsidR="0052092C" w:rsidRDefault="0052092C" w:rsidP="0052092C">
      <w:pPr>
        <w:spacing w:line="56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（一）项目组成员（其中明确项目联系人及联系方式）</w:t>
      </w:r>
    </w:p>
    <w:p w14:paraId="606AC717" w14:textId="77777777" w:rsidR="0052092C" w:rsidRDefault="0052092C" w:rsidP="0052092C">
      <w:pPr>
        <w:spacing w:line="56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</w:p>
    <w:p w14:paraId="7B649D7C" w14:textId="77777777" w:rsidR="0052092C" w:rsidRDefault="0052092C" w:rsidP="0052092C">
      <w:pPr>
        <w:spacing w:line="560" w:lineRule="exact"/>
        <w:ind w:firstLine="641"/>
        <w:rPr>
          <w:rFonts w:ascii="Times New Roman" w:eastAsia="仿宋_GB2312" w:hAnsi="Times New Roman" w:cs="Times New Roman"/>
          <w:color w:val="000000" w:themeColor="text1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Cs w:val="32"/>
        </w:rPr>
        <w:t>（二）管理责任人</w:t>
      </w:r>
    </w:p>
    <w:p w14:paraId="5DFA9FF9" w14:textId="77777777" w:rsidR="0052092C" w:rsidRDefault="0052092C" w:rsidP="0052092C">
      <w:pPr>
        <w:spacing w:line="560" w:lineRule="exact"/>
        <w:rPr>
          <w:rFonts w:ascii="Times New Roman" w:eastAsia="仿宋_GB2312" w:hAnsi="Times New Roman" w:cs="Times New Roman"/>
          <w:szCs w:val="32"/>
          <w:lang w:eastAsia="zh-CN"/>
        </w:rPr>
      </w:pPr>
    </w:p>
    <w:p w14:paraId="30E3381E" w14:textId="77777777" w:rsidR="00A3611E" w:rsidRDefault="00A3611E"/>
    <w:sectPr w:rsidR="00A3611E">
      <w:footerReference w:type="even" r:id="rId7"/>
      <w:footerReference w:type="default" r:id="rId8"/>
      <w:pgSz w:w="11906" w:h="16838"/>
      <w:pgMar w:top="1985" w:right="1531" w:bottom="2098" w:left="1531" w:header="709" w:footer="136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55C3" w14:textId="77777777" w:rsidR="00FD4B33" w:rsidRDefault="00FD4B33" w:rsidP="0052092C">
      <w:r>
        <w:separator/>
      </w:r>
    </w:p>
  </w:endnote>
  <w:endnote w:type="continuationSeparator" w:id="0">
    <w:p w14:paraId="3A2F4CFE" w14:textId="77777777" w:rsidR="00FD4B33" w:rsidRDefault="00FD4B33" w:rsidP="0052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86688"/>
    </w:sdtPr>
    <w:sdtEndPr>
      <w:rPr>
        <w:rFonts w:ascii="宋体" w:eastAsia="宋体" w:hAnsi="宋体"/>
        <w:sz w:val="28"/>
        <w:szCs w:val="28"/>
      </w:rPr>
    </w:sdtEndPr>
    <w:sdtContent>
      <w:p w14:paraId="72D7EC18" w14:textId="77777777" w:rsidR="00BF7A4B" w:rsidRDefault="00000000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0895059" w14:textId="77777777" w:rsidR="00BF7A4B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86684"/>
    </w:sdtPr>
    <w:sdtEndPr>
      <w:rPr>
        <w:rFonts w:ascii="宋体" w:eastAsia="宋体" w:hAnsi="宋体"/>
        <w:sz w:val="28"/>
        <w:szCs w:val="28"/>
      </w:rPr>
    </w:sdtEndPr>
    <w:sdtContent>
      <w:p w14:paraId="36ACFA95" w14:textId="77777777" w:rsidR="00BF7A4B" w:rsidRDefault="00000000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515FBA0" w14:textId="77777777" w:rsidR="00BF7A4B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F2A5" w14:textId="77777777" w:rsidR="00FD4B33" w:rsidRDefault="00FD4B33" w:rsidP="0052092C">
      <w:r>
        <w:separator/>
      </w:r>
    </w:p>
  </w:footnote>
  <w:footnote w:type="continuationSeparator" w:id="0">
    <w:p w14:paraId="4836DA2F" w14:textId="77777777" w:rsidR="00FD4B33" w:rsidRDefault="00FD4B33" w:rsidP="0052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93C48"/>
    <w:multiLevelType w:val="singleLevel"/>
    <w:tmpl w:val="5EA93C48"/>
    <w:lvl w:ilvl="0">
      <w:start w:val="5"/>
      <w:numFmt w:val="chineseCounting"/>
      <w:suff w:val="nothing"/>
      <w:lvlText w:val="%1、"/>
      <w:lvlJc w:val="left"/>
    </w:lvl>
  </w:abstractNum>
  <w:num w:numId="1" w16cid:durableId="13684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E5"/>
    <w:rsid w:val="0052092C"/>
    <w:rsid w:val="00A3611E"/>
    <w:rsid w:val="00EC6AE5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EAFA7"/>
  <w15:chartTrackingRefBased/>
  <w15:docId w15:val="{5CC8B90A-8063-48F5-B147-3539DF71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2C"/>
    <w:pPr>
      <w:widowControl w:val="0"/>
    </w:pPr>
    <w:rPr>
      <w:sz w:val="3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9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09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2092C"/>
    <w:rPr>
      <w:sz w:val="18"/>
      <w:szCs w:val="18"/>
    </w:rPr>
  </w:style>
  <w:style w:type="table" w:styleId="a7">
    <w:name w:val="Table Grid"/>
    <w:basedOn w:val="a1"/>
    <w:qFormat/>
    <w:rsid w:val="005209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2024-11-15T06:30:00Z</dcterms:created>
  <dcterms:modified xsi:type="dcterms:W3CDTF">2024-11-15T06:31:00Z</dcterms:modified>
</cp:coreProperties>
</file>