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A02" w:rsidRDefault="00B17513">
      <w:pPr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2023</w:t>
      </w:r>
      <w:r>
        <w:rPr>
          <w:rFonts w:ascii="宋体" w:hAnsi="宋体" w:hint="eastAsia"/>
          <w:sz w:val="32"/>
          <w:szCs w:val="32"/>
        </w:rPr>
        <w:t>年度港口企业信用等级</w:t>
      </w:r>
      <w:bookmarkStart w:id="0" w:name="_GoBack"/>
      <w:bookmarkEnd w:id="0"/>
      <w:r>
        <w:rPr>
          <w:rFonts w:ascii="宋体" w:hAnsi="宋体" w:hint="eastAsia"/>
          <w:sz w:val="32"/>
          <w:szCs w:val="32"/>
        </w:rPr>
        <w:t>评定结果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752"/>
        <w:gridCol w:w="4318"/>
        <w:gridCol w:w="1842"/>
        <w:gridCol w:w="2268"/>
      </w:tblGrid>
      <w:tr w:rsidR="00790A02" w:rsidTr="00B17513">
        <w:trPr>
          <w:trHeight w:val="433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企业名称</w:t>
            </w:r>
          </w:p>
        </w:tc>
        <w:tc>
          <w:tcPr>
            <w:tcW w:w="1842" w:type="dxa"/>
            <w:vAlign w:val="center"/>
          </w:tcPr>
          <w:p w:rsidR="00790A02" w:rsidRDefault="00395862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95862">
              <w:rPr>
                <w:rFonts w:ascii="宋体" w:eastAsia="宋体" w:hAnsi="宋体" w:hint="eastAsia"/>
                <w:sz w:val="24"/>
                <w:szCs w:val="24"/>
              </w:rPr>
              <w:t>评定</w:t>
            </w:r>
            <w:r w:rsidR="00B17513">
              <w:rPr>
                <w:rFonts w:ascii="宋体" w:eastAsia="宋体" w:hAnsi="宋体" w:hint="eastAsia"/>
                <w:sz w:val="24"/>
                <w:szCs w:val="24"/>
              </w:rPr>
              <w:t>结果</w:t>
            </w:r>
          </w:p>
        </w:tc>
        <w:tc>
          <w:tcPr>
            <w:tcW w:w="2268" w:type="dxa"/>
          </w:tcPr>
          <w:p w:rsidR="00790A02" w:rsidRDefault="00B1751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备注</w:t>
            </w:r>
          </w:p>
        </w:tc>
      </w:tr>
      <w:tr w:rsidR="00790A02" w:rsidTr="00B17513">
        <w:trPr>
          <w:trHeight w:val="90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溧阳天山水泥有限公司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277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溧阳远通港务有限公司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江苏司能润滑科技有限公司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tabs>
                <w:tab w:val="left" w:pos="620"/>
              </w:tabs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江苏华冶钙业有限公司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江苏广源金属加工有限公司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tabs>
                <w:tab w:val="left" w:pos="620"/>
              </w:tabs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tabs>
                <w:tab w:val="left" w:pos="620"/>
              </w:tabs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溧阳宏基兴业混凝土有限公司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90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江苏腾业新型材料有限公司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tabs>
                <w:tab w:val="left" w:pos="620"/>
              </w:tabs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江苏宝鹏建筑工业化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材料有限公司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江苏星源矿业有限公司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tabs>
                <w:tab w:val="left" w:pos="620"/>
              </w:tabs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江苏廷锴建材有限公司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江苏弘博热电有限公司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江苏金峰水泥集团有限公司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溧阳市金世纪混凝土有限公司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江苏福泰建材有限公司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江苏盛大新材料有限公司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阳亚邦建材有限公司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中国石化销售股份有限公司江苏常州石油分公司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溧阳市大禾建材有限公司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溧阳市金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濑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水泥制造有限公司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790A02" w:rsidTr="00B17513">
        <w:trPr>
          <w:trHeight w:val="77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溧阳市安顺运输有限公司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溧阳市连富贸易有限公司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溧阳市永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祥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物流有限公司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凯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都新型建筑材料有限公司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溧阳市天乐建材有限公司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江苏富春江环保热电有限公司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溧阳市兴漕运输有限公司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江苏腾业物流有限公司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江苏新旺混凝土有限公司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江苏扬子水泥有限公司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tabs>
                <w:tab w:val="center" w:pos="328"/>
                <w:tab w:val="left" w:pos="534"/>
              </w:tabs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溧阳市金山尾矿综合利用有限公司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江苏瑞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昕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金属制品科技有限公司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溧阳市久和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饲料有限公司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江苏通用路桥材料科技有限公司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溧阳苏港国际港务有限公司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新取得经营许可</w:t>
            </w:r>
          </w:p>
        </w:tc>
      </w:tr>
    </w:tbl>
    <w:p w:rsidR="00790A02" w:rsidRPr="005D2871" w:rsidRDefault="00790A02" w:rsidP="00716A62">
      <w:pPr>
        <w:spacing w:line="440" w:lineRule="exact"/>
        <w:rPr>
          <w:rFonts w:ascii="仿宋" w:eastAsia="仿宋" w:hAnsi="仿宋"/>
          <w:sz w:val="28"/>
          <w:szCs w:val="28"/>
        </w:rPr>
      </w:pPr>
    </w:p>
    <w:sectPr w:rsidR="00790A02" w:rsidRPr="005D28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DFiOGRlNDgxMWJmODdhY2ZmMjIyM2IxN2IwZTE1NzIifQ=="/>
  </w:docVars>
  <w:rsids>
    <w:rsidRoot w:val="009F76AF"/>
    <w:rsid w:val="00016B4C"/>
    <w:rsid w:val="000B3A79"/>
    <w:rsid w:val="00122BD1"/>
    <w:rsid w:val="00200F16"/>
    <w:rsid w:val="002A1221"/>
    <w:rsid w:val="00395862"/>
    <w:rsid w:val="003A7C87"/>
    <w:rsid w:val="003B584F"/>
    <w:rsid w:val="003F42EE"/>
    <w:rsid w:val="00457B0B"/>
    <w:rsid w:val="005D2871"/>
    <w:rsid w:val="00613F10"/>
    <w:rsid w:val="00622462"/>
    <w:rsid w:val="00634F4A"/>
    <w:rsid w:val="00643FAF"/>
    <w:rsid w:val="006B3F63"/>
    <w:rsid w:val="00716A62"/>
    <w:rsid w:val="00790A02"/>
    <w:rsid w:val="00834F4B"/>
    <w:rsid w:val="008728A4"/>
    <w:rsid w:val="009D0BAD"/>
    <w:rsid w:val="009E0418"/>
    <w:rsid w:val="009F76AF"/>
    <w:rsid w:val="00A16843"/>
    <w:rsid w:val="00A30BF3"/>
    <w:rsid w:val="00A64330"/>
    <w:rsid w:val="00B17513"/>
    <w:rsid w:val="00B2607B"/>
    <w:rsid w:val="00B94377"/>
    <w:rsid w:val="00C02715"/>
    <w:rsid w:val="00C53A33"/>
    <w:rsid w:val="00D20A50"/>
    <w:rsid w:val="00D81769"/>
    <w:rsid w:val="00DE2A52"/>
    <w:rsid w:val="00E1536D"/>
    <w:rsid w:val="00E323BF"/>
    <w:rsid w:val="00F05ACC"/>
    <w:rsid w:val="00FB28BF"/>
    <w:rsid w:val="00FC34EA"/>
    <w:rsid w:val="052C2C00"/>
    <w:rsid w:val="09DF42DA"/>
    <w:rsid w:val="26ED4B26"/>
    <w:rsid w:val="35673A1E"/>
    <w:rsid w:val="3727255B"/>
    <w:rsid w:val="38E93D93"/>
    <w:rsid w:val="410549FC"/>
    <w:rsid w:val="48874A7A"/>
    <w:rsid w:val="57982604"/>
    <w:rsid w:val="6CED2564"/>
    <w:rsid w:val="75662589"/>
    <w:rsid w:val="771950A8"/>
    <w:rsid w:val="799B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113</Words>
  <Characters>650</Characters>
  <Application>Microsoft Office Word</Application>
  <DocSecurity>0</DocSecurity>
  <Lines>5</Lines>
  <Paragraphs>1</Paragraphs>
  <ScaleCrop>false</ScaleCrop>
  <Company>MS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李建新</dc:creator>
  <cp:lastModifiedBy>admin</cp:lastModifiedBy>
  <cp:revision>19</cp:revision>
  <dcterms:created xsi:type="dcterms:W3CDTF">2021-02-02T02:24:00Z</dcterms:created>
  <dcterms:modified xsi:type="dcterms:W3CDTF">2024-02-27T08:02:00Z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B51C30FB912741CB92C5A222AF08B392</vt:lpwstr>
  </property>
</Properties>
</file>