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0"/>
        <w:gridCol w:w="3649"/>
        <w:gridCol w:w="2533"/>
        <w:gridCol w:w="2833"/>
        <w:gridCol w:w="1784"/>
        <w:gridCol w:w="2133"/>
      </w:tblGrid>
      <w:tr w:rsidR="00B11E1F" w:rsidTr="00AC5C81">
        <w:trPr>
          <w:trHeight w:val="560"/>
        </w:trPr>
        <w:tc>
          <w:tcPr>
            <w:tcW w:w="1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E1F" w:rsidRPr="00B11E1F" w:rsidRDefault="00B11E1F" w:rsidP="00AC5C81">
            <w:pPr>
              <w:widowControl/>
              <w:ind w:firstLine="720"/>
              <w:jc w:val="center"/>
              <w:textAlignment w:val="center"/>
              <w:rPr>
                <w:rStyle w:val="font11"/>
                <w:rFonts w:ascii="黑体" w:eastAsia="黑体" w:hAnsi="黑体" w:hint="default"/>
                <w:lang w:bidi="ar"/>
              </w:rPr>
            </w:pPr>
            <w:r w:rsidRPr="00B11E1F">
              <w:rPr>
                <w:rStyle w:val="font11"/>
                <w:rFonts w:ascii="黑体" w:eastAsia="黑体" w:hAnsi="黑体" w:hint="default"/>
                <w:lang w:bidi="ar"/>
              </w:rPr>
              <w:t>2024年度省级、常州市级（经济发展类）农村集体经济发展扶持项目拟入库情况</w:t>
            </w:r>
          </w:p>
          <w:p w:rsidR="00B11E1F" w:rsidRDefault="00B11E1F" w:rsidP="00AC5C81">
            <w:pPr>
              <w:widowControl/>
              <w:ind w:firstLine="720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36"/>
                <w:szCs w:val="36"/>
              </w:rPr>
            </w:pPr>
            <w:r w:rsidRPr="00B11E1F">
              <w:rPr>
                <w:rStyle w:val="font11"/>
                <w:rFonts w:ascii="黑体" w:eastAsia="黑体" w:hAnsi="黑体" w:hint="default"/>
                <w:lang w:bidi="ar"/>
              </w:rPr>
              <w:t>汇总表</w:t>
            </w:r>
          </w:p>
        </w:tc>
      </w:tr>
      <w:tr w:rsidR="00B11E1F" w:rsidTr="00AC5C81">
        <w:trPr>
          <w:trHeight w:val="7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项目单位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建设地点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总投资（万元）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11E1F" w:rsidTr="00AC5C81">
        <w:trPr>
          <w:trHeight w:val="5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竹箦四方民宿装修工程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竹箦镇陆笪村村委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溧阳市竹箦镇陆笪村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省级</w:t>
            </w:r>
          </w:p>
        </w:tc>
      </w:tr>
      <w:tr w:rsidR="00B11E1F" w:rsidTr="00AC5C81">
        <w:trPr>
          <w:trHeight w:val="5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桂林村新型农业经营主体服务中心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天目湖镇桂林村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桂林村委上桂林村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常州市级</w:t>
            </w:r>
          </w:p>
        </w:tc>
      </w:tr>
      <w:tr w:rsidR="00B11E1F" w:rsidTr="00AC5C81">
        <w:trPr>
          <w:trHeight w:val="6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泓口村菜市场项目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昆仑街道泓口村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泓口菜场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常州市级</w:t>
            </w:r>
          </w:p>
        </w:tc>
      </w:tr>
      <w:tr w:rsidR="00B11E1F" w:rsidTr="00AC5C81">
        <w:trPr>
          <w:trHeight w:val="6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水西村比星咖啡馆建设项目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竹箦镇水西村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水西村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常州市级</w:t>
            </w:r>
          </w:p>
        </w:tc>
      </w:tr>
      <w:tr w:rsidR="00B11E1F" w:rsidTr="00AC5C81">
        <w:trPr>
          <w:trHeight w:val="5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北村农产品展销中心装修项目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竹箦镇北村村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杜家冲村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常州市级</w:t>
            </w:r>
          </w:p>
        </w:tc>
      </w:tr>
      <w:tr w:rsidR="00B11E1F" w:rsidTr="00AC5C81">
        <w:trPr>
          <w:trHeight w:val="5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红薯基地配套喷滴灌设施建设及农产品展厅建设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上兴镇蒲村村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小杨村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常州市级</w:t>
            </w:r>
          </w:p>
        </w:tc>
      </w:tr>
      <w:tr w:rsidR="00B11E1F" w:rsidTr="00AC5C81">
        <w:trPr>
          <w:trHeight w:val="7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购置上海市曹农科创园厂房项目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天目湖村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上海市松江区曹农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  <w:t>科创园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常州市级</w:t>
            </w:r>
          </w:p>
        </w:tc>
      </w:tr>
      <w:tr w:rsidR="00B11E1F" w:rsidTr="00AC5C81">
        <w:trPr>
          <w:trHeight w:val="30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汇总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E1F" w:rsidRDefault="00B11E1F" w:rsidP="00AC5C8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E1F" w:rsidRDefault="00B11E1F" w:rsidP="00AC5C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6627A" w:rsidRDefault="00F6627A">
      <w:pPr>
        <w:ind w:firstLine="640"/>
      </w:pPr>
      <w:bookmarkStart w:id="0" w:name="_GoBack"/>
      <w:bookmarkEnd w:id="0"/>
    </w:p>
    <w:sectPr w:rsidR="00F6627A" w:rsidSect="00B11E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05" w:rsidRDefault="009B4B05" w:rsidP="00B11E1F">
      <w:r>
        <w:separator/>
      </w:r>
    </w:p>
  </w:endnote>
  <w:endnote w:type="continuationSeparator" w:id="0">
    <w:p w:rsidR="009B4B05" w:rsidRDefault="009B4B05" w:rsidP="00B1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05" w:rsidRDefault="009B4B05" w:rsidP="00B11E1F">
      <w:r>
        <w:separator/>
      </w:r>
    </w:p>
  </w:footnote>
  <w:footnote w:type="continuationSeparator" w:id="0">
    <w:p w:rsidR="009B4B05" w:rsidRDefault="009B4B05" w:rsidP="00B1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B7"/>
    <w:rsid w:val="009425B7"/>
    <w:rsid w:val="009B4B05"/>
    <w:rsid w:val="00B11E1F"/>
    <w:rsid w:val="00F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01D3B9-E138-4F9B-BA65-B03AAC4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E1F"/>
    <w:rPr>
      <w:sz w:val="18"/>
      <w:szCs w:val="18"/>
    </w:rPr>
  </w:style>
  <w:style w:type="character" w:customStyle="1" w:styleId="font11">
    <w:name w:val="font11"/>
    <w:basedOn w:val="a0"/>
    <w:rsid w:val="00B11E1F"/>
    <w:rPr>
      <w:rFonts w:ascii="方正大标宋简体" w:eastAsia="方正大标宋简体" w:hAnsi="方正大标宋简体" w:cs="方正大标宋简体" w:hint="eastAsia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2024-12-30T05:42:00Z</dcterms:created>
  <dcterms:modified xsi:type="dcterms:W3CDTF">2024-12-30T05:44:00Z</dcterms:modified>
</cp:coreProperties>
</file>