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798D9"/>
    <w:p w14:paraId="55D86CE0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44"/>
          <w:szCs w:val="44"/>
          <w:lang w:eastAsia="zh-CN"/>
        </w:rPr>
        <w:t>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0"/>
        <w:gridCol w:w="1605"/>
        <w:gridCol w:w="2535"/>
        <w:gridCol w:w="3120"/>
        <w:gridCol w:w="2895"/>
        <w:gridCol w:w="2955"/>
      </w:tblGrid>
      <w:tr w14:paraId="7D14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930" w:type="dxa"/>
          </w:tcPr>
          <w:p w14:paraId="06E6438E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05" w:type="dxa"/>
          </w:tcPr>
          <w:p w14:paraId="47F65125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专项名称</w:t>
            </w:r>
          </w:p>
        </w:tc>
        <w:tc>
          <w:tcPr>
            <w:tcW w:w="2535" w:type="dxa"/>
          </w:tcPr>
          <w:p w14:paraId="6C57E1C7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工作任务名称</w:t>
            </w:r>
          </w:p>
        </w:tc>
        <w:tc>
          <w:tcPr>
            <w:tcW w:w="3120" w:type="dxa"/>
          </w:tcPr>
          <w:p w14:paraId="5FD53B33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895" w:type="dxa"/>
          </w:tcPr>
          <w:p w14:paraId="435DEAC1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实施主体</w:t>
            </w:r>
          </w:p>
        </w:tc>
        <w:tc>
          <w:tcPr>
            <w:tcW w:w="2955" w:type="dxa"/>
          </w:tcPr>
          <w:p w14:paraId="0DDAA154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</w:tr>
      <w:tr w14:paraId="665A0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2" w:hRule="atLeast"/>
        </w:trPr>
        <w:tc>
          <w:tcPr>
            <w:tcW w:w="930" w:type="dxa"/>
            <w:vAlign w:val="center"/>
          </w:tcPr>
          <w:p w14:paraId="6701EAB2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</w:tcPr>
          <w:p w14:paraId="74EE8AA4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现代农业发展</w:t>
            </w:r>
          </w:p>
        </w:tc>
        <w:tc>
          <w:tcPr>
            <w:tcW w:w="2535" w:type="dxa"/>
          </w:tcPr>
          <w:p w14:paraId="149A4E5C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支持优势特色</w:t>
            </w:r>
          </w:p>
          <w:p w14:paraId="495F396D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主导产业发展</w:t>
            </w:r>
          </w:p>
        </w:tc>
        <w:tc>
          <w:tcPr>
            <w:tcW w:w="3120" w:type="dxa"/>
          </w:tcPr>
          <w:p w14:paraId="3BB84B5E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宝禾生态农业园园艺大棚及配套设施建设</w:t>
            </w:r>
          </w:p>
        </w:tc>
        <w:tc>
          <w:tcPr>
            <w:tcW w:w="2895" w:type="dxa"/>
          </w:tcPr>
          <w:p w14:paraId="2CBF3EDC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溧阳宝禾生态农业发展有限公司</w:t>
            </w:r>
          </w:p>
        </w:tc>
        <w:tc>
          <w:tcPr>
            <w:tcW w:w="2955" w:type="dxa"/>
          </w:tcPr>
          <w:p w14:paraId="10A83B31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溧阳市</w:t>
            </w:r>
            <w:r>
              <w:rPr>
                <w:rFonts w:hint="eastAsia"/>
                <w:sz w:val="32"/>
                <w:szCs w:val="32"/>
                <w:vertAlign w:val="baseline"/>
              </w:rPr>
              <w:t>上黄镇山下村委前泗村</w:t>
            </w:r>
            <w:bookmarkEnd w:id="0"/>
          </w:p>
        </w:tc>
      </w:tr>
    </w:tbl>
    <w:p w14:paraId="26D359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86F9E"/>
    <w:rsid w:val="043B4C5B"/>
    <w:rsid w:val="09B01A72"/>
    <w:rsid w:val="1CD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2025-01-21T04:42:00Z</dcterms:created>
  <dc:creator>居倪萍</dc:creator>
  <cp:lastModifiedBy>居倪萍</cp:lastModifiedBy>
  <dcterms:modified xsi:type="dcterms:W3CDTF">2025-01-21T05:04:00Z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1F053B920BB4437D89A2745EEDCE8EBF_11</vt:lpwstr>
  </property>
  <property fmtid="{D5CDD505-2E9C-101B-9397-08002B2CF9AE}" pid="4" name="KSOTemplateDocerSaveRecord">
    <vt:lpwstr>eyJoZGlkIjoiMDAwOTY0ZDdmNWFkOTMxMGM2ZTEwNmNlNzM0MjdkZDAiLCJ1c2VySWQiOiIzMzk2MjkxMTYifQ==</vt:lpwstr>
  </property>
</Properties>
</file>