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443C4">
      <w:pPr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附表1</w:t>
      </w:r>
    </w:p>
    <w:p w14:paraId="23A3C87B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2025年水稻田生态补偿申报表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992"/>
        <w:gridCol w:w="709"/>
        <w:gridCol w:w="851"/>
        <w:gridCol w:w="1442"/>
        <w:gridCol w:w="2106"/>
      </w:tblGrid>
      <w:tr w14:paraId="72B0A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/>
            <w:vAlign w:val="center"/>
          </w:tcPr>
          <w:p w14:paraId="0CEC6A0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申报主体</w:t>
            </w:r>
          </w:p>
        </w:tc>
        <w:tc>
          <w:tcPr>
            <w:tcW w:w="2551" w:type="dxa"/>
            <w:gridSpan w:val="2"/>
            <w:noWrap/>
            <w:vAlign w:val="center"/>
          </w:tcPr>
          <w:p w14:paraId="00A1835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14:paraId="0997446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申报时间</w:t>
            </w:r>
          </w:p>
        </w:tc>
        <w:tc>
          <w:tcPr>
            <w:tcW w:w="3548" w:type="dxa"/>
            <w:gridSpan w:val="2"/>
            <w:noWrap/>
            <w:vAlign w:val="center"/>
          </w:tcPr>
          <w:p w14:paraId="2B39411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39F0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/>
            <w:vAlign w:val="center"/>
          </w:tcPr>
          <w:p w14:paraId="62E0AF9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2551" w:type="dxa"/>
            <w:gridSpan w:val="2"/>
            <w:noWrap/>
            <w:vAlign w:val="center"/>
          </w:tcPr>
          <w:p w14:paraId="447C291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14:paraId="1C38788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3548" w:type="dxa"/>
            <w:gridSpan w:val="2"/>
            <w:noWrap/>
            <w:vAlign w:val="center"/>
          </w:tcPr>
          <w:p w14:paraId="131A3DE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AE4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  <w:noWrap/>
            <w:vAlign w:val="center"/>
          </w:tcPr>
          <w:p w14:paraId="04E326A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机插水稻种植面积（亩）</w:t>
            </w:r>
          </w:p>
        </w:tc>
        <w:tc>
          <w:tcPr>
            <w:tcW w:w="6100" w:type="dxa"/>
            <w:gridSpan w:val="5"/>
            <w:noWrap/>
            <w:vAlign w:val="center"/>
          </w:tcPr>
          <w:p w14:paraId="519572F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D5D9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/>
            <w:vAlign w:val="center"/>
          </w:tcPr>
          <w:p w14:paraId="26F2DCB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地点</w:t>
            </w:r>
          </w:p>
        </w:tc>
        <w:tc>
          <w:tcPr>
            <w:tcW w:w="1559" w:type="dxa"/>
            <w:noWrap/>
            <w:vAlign w:val="center"/>
          </w:tcPr>
          <w:p w14:paraId="364BF73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村  组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5D783B9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面积（亩）</w:t>
            </w:r>
          </w:p>
        </w:tc>
        <w:tc>
          <w:tcPr>
            <w:tcW w:w="851" w:type="dxa"/>
            <w:noWrap/>
            <w:vAlign w:val="center"/>
          </w:tcPr>
          <w:p w14:paraId="1BDF7C4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2" w:type="dxa"/>
            <w:noWrap/>
            <w:vAlign w:val="center"/>
          </w:tcPr>
          <w:p w14:paraId="444C8B7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GPS定位</w:t>
            </w:r>
          </w:p>
        </w:tc>
        <w:tc>
          <w:tcPr>
            <w:tcW w:w="2106" w:type="dxa"/>
            <w:noWrap/>
            <w:vAlign w:val="center"/>
          </w:tcPr>
          <w:p w14:paraId="69E0E16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F04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/>
            <w:vAlign w:val="center"/>
          </w:tcPr>
          <w:p w14:paraId="7FC7BA8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地点</w:t>
            </w:r>
          </w:p>
        </w:tc>
        <w:tc>
          <w:tcPr>
            <w:tcW w:w="1559" w:type="dxa"/>
            <w:noWrap/>
            <w:vAlign w:val="center"/>
          </w:tcPr>
          <w:p w14:paraId="51EC8D1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14:paraId="1806B4D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面积（亩）</w:t>
            </w:r>
          </w:p>
        </w:tc>
        <w:tc>
          <w:tcPr>
            <w:tcW w:w="851" w:type="dxa"/>
            <w:noWrap/>
            <w:vAlign w:val="center"/>
          </w:tcPr>
          <w:p w14:paraId="37CC488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2" w:type="dxa"/>
            <w:noWrap/>
            <w:vAlign w:val="center"/>
          </w:tcPr>
          <w:p w14:paraId="09ED9D1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GPS定位</w:t>
            </w:r>
          </w:p>
        </w:tc>
        <w:tc>
          <w:tcPr>
            <w:tcW w:w="2106" w:type="dxa"/>
            <w:noWrap/>
            <w:vAlign w:val="center"/>
          </w:tcPr>
          <w:p w14:paraId="508C32B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628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5" w:type="dxa"/>
            <w:gridSpan w:val="7"/>
            <w:noWrap/>
          </w:tcPr>
          <w:p w14:paraId="48F3BAB2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附件清单：身份证和营业执照复印件、在本村种植水稻的有效种植凭证。</w:t>
            </w:r>
          </w:p>
        </w:tc>
      </w:tr>
      <w:tr w14:paraId="0EAF7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5" w:type="dxa"/>
            <w:gridSpan w:val="7"/>
            <w:noWrap/>
          </w:tcPr>
          <w:p w14:paraId="1A9306FB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申报主体承诺：</w:t>
            </w:r>
          </w:p>
          <w:p w14:paraId="088E1654">
            <w:pPr>
              <w:spacing w:before="27" w:line="265" w:lineRule="auto"/>
              <w:ind w:left="113" w:right="158" w:firstLine="48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本人（单位）申报面积属实，提交的申报材料真实；如有虚假申报情况，本人（单位）自愿放弃本次补偿资格，并承担由此造成的一切后果。</w:t>
            </w:r>
          </w:p>
          <w:p w14:paraId="725DF020"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负责人签字：</w:t>
            </w:r>
          </w:p>
          <w:p w14:paraId="7F060C5E">
            <w:pPr>
              <w:spacing w:line="520" w:lineRule="exact"/>
              <w:ind w:firstLine="6156" w:firstLineChars="264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盖章</w:t>
            </w:r>
          </w:p>
        </w:tc>
      </w:tr>
      <w:tr w14:paraId="5B5DC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5" w:type="dxa"/>
            <w:gridSpan w:val="7"/>
            <w:noWrap/>
          </w:tcPr>
          <w:p w14:paraId="51780B5F"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村级审核意见：</w:t>
            </w:r>
          </w:p>
          <w:p w14:paraId="1A4992FB">
            <w:pPr>
              <w:spacing w:line="480" w:lineRule="exact"/>
              <w:ind w:firstLine="66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申报材料详实，机插水稻种植面积真实，公示无异议，同意申报。</w:t>
            </w:r>
          </w:p>
          <w:p w14:paraId="0C20D690">
            <w:pPr>
              <w:spacing w:line="480" w:lineRule="exact"/>
              <w:ind w:firstLine="66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负责人签字：</w:t>
            </w:r>
          </w:p>
          <w:p w14:paraId="607CADB5">
            <w:pPr>
              <w:spacing w:line="480" w:lineRule="exact"/>
              <w:ind w:firstLine="6265" w:firstLineChars="268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盖章</w:t>
            </w:r>
          </w:p>
        </w:tc>
      </w:tr>
      <w:tr w14:paraId="2B323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5" w:type="dxa"/>
            <w:gridSpan w:val="7"/>
            <w:noWrap/>
          </w:tcPr>
          <w:p w14:paraId="6E55ACA2"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镇级审核意见：</w:t>
            </w:r>
          </w:p>
          <w:p w14:paraId="6C8F12AD">
            <w:pPr>
              <w:spacing w:line="480" w:lineRule="exact"/>
              <w:ind w:firstLine="66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公示无异议，同意申报。 </w:t>
            </w:r>
          </w:p>
          <w:p w14:paraId="6372C3DE">
            <w:pPr>
              <w:spacing w:line="480" w:lineRule="exact"/>
              <w:ind w:firstLine="66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负责人签字：</w:t>
            </w:r>
          </w:p>
          <w:p w14:paraId="4EAF6C79">
            <w:pPr>
              <w:spacing w:line="480" w:lineRule="exact"/>
              <w:ind w:firstLine="6265" w:firstLineChars="268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盖章                  </w:t>
            </w:r>
          </w:p>
        </w:tc>
      </w:tr>
    </w:tbl>
    <w:p w14:paraId="3C7090B1">
      <w:pPr>
        <w:ind w:firstLine="466" w:firstLineChars="200"/>
        <w:rPr>
          <w:rFonts w:hint="default" w:ascii="Times New Roman" w:hAnsi="Times New Roman" w:eastAsia="仿宋_GB2312" w:cs="Times New Roman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985" w:right="1531" w:bottom="2098" w:left="1531" w:header="709" w:footer="1361" w:gutter="0"/>
          <w:pgNumType w:fmt="numberInDash"/>
          <w:cols w:space="720" w:num="1"/>
          <w:docGrid w:type="linesAndChars" w:linePitch="571" w:charSpace="-1476"/>
        </w:sectPr>
      </w:pPr>
      <w:r>
        <w:rPr>
          <w:rFonts w:hint="default" w:ascii="Times New Roman" w:hAnsi="Times New Roman" w:eastAsia="仿宋_GB2312" w:cs="Times New Roman"/>
          <w:sz w:val="24"/>
          <w:szCs w:val="24"/>
        </w:rPr>
        <w:t>1.若多地种植，可提供种植地点附件；2.本表原件1份，各级上报前复印一份存档。</w:t>
      </w:r>
    </w:p>
    <w:p w14:paraId="175721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4792A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F17B0"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64366CBE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87364"/>
    <w:rsid w:val="2DC8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2025-06-13T08:35:00Z</dcterms:created>
  <dc:creator>4楼5号床</dc:creator>
  <cp:lastModifiedBy>4楼5号床</cp:lastModifiedBy>
  <dcterms:modified xsi:type="dcterms:W3CDTF">2025-06-13T08:36:20Z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FAA4C95ED9D548ACBBD12C998A019255_11</vt:lpwstr>
  </property>
  <property fmtid="{D5CDD505-2E9C-101B-9397-08002B2CF9AE}" pid="4" name="KSOTemplateDocerSaveRecord">
    <vt:lpwstr>eyJoZGlkIjoiOWJiMWZjZTQ4ZTJhOThkNmI3ZDMxMzBlNDcyZTFmOWYiLCJ1c2VySWQiOiIzMDgxNzUzNjIifQ==</vt:lpwstr>
  </property>
</Properties>
</file>