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B96D0">
      <w:pPr>
        <w:rPr>
          <w:rFonts w:hint="eastAsia"/>
        </w:rPr>
      </w:pPr>
      <w:r>
        <w:drawing>
          <wp:inline distT="0" distB="0" distL="114300" distR="114300">
            <wp:extent cx="8861425" cy="4978400"/>
            <wp:effectExtent l="0" t="0" r="15875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1425" cy="49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1E04E">
      <w:pPr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1009" w:right="1440" w:bottom="1009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鼎简仿宋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46170"/>
    <w:rsid w:val="1AB437AE"/>
    <w:rsid w:val="3E0C76A9"/>
    <w:rsid w:val="60574A12"/>
    <w:rsid w:val="7917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汉鼎简仿宋" w:hAnsi="Calibri" w:eastAsia="汉鼎简仿宋" w:cs="Times New Roman"/>
      <w:snapToGrid w:val="0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framePr w:wrap="around" w:vAnchor="text" w:hAnchor="page" w:x="9092" w:y="12"/>
      <w:tabs>
        <w:tab w:val="left" w:pos="0"/>
        <w:tab w:val="center" w:pos="4153"/>
        <w:tab w:val="right" w:pos="8306"/>
      </w:tabs>
      <w:wordWrap w:val="0"/>
      <w:adjustRightInd w:val="0"/>
      <w:spacing w:line="400" w:lineRule="atLeast"/>
      <w:ind w:firstLine="0"/>
    </w:pPr>
    <w:rPr>
      <w:rFonts w:ascii="宋体" w:hAnsi="宋体" w:eastAsia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2025-09-12T01:49:00Z</dcterms:created>
  <dc:creator>Administrator</dc:creator>
  <cp:lastModifiedBy>易萍萍</cp:lastModifiedBy>
  <dcterms:modified xsi:type="dcterms:W3CDTF">2025-09-12T02:02:59Z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eyJoZGlkIjoiYjNjOWU1NDhlYzBiNzc5YWI0ZTAxYjVmNTdiMzU0MjciLCJ1c2VySWQiOiI2ODk5MjA3NDcifQ==</vt:lpwstr>
  </property>
  <property fmtid="{D5CDD505-2E9C-101B-9397-08002B2CF9AE}" pid="4" name="ICV">
    <vt:lpwstr>5A72D342A8844338953E36B362D548E7_12</vt:lpwstr>
  </property>
</Properties>
</file>