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Spacing w:w="15" w:type="dxa"/>
        <w:shd w:val="clear" w:color="auto" w:fill="FFFFFF"/>
        <w:tblCellMar>
          <w:top w:w="15" w:type="dxa"/>
          <w:left w:w="15" w:type="dxa"/>
          <w:bottom w:w="15" w:type="dxa"/>
          <w:right w:w="15" w:type="dxa"/>
        </w:tblCellMar>
        <w:tblLook w:val="04A0"/>
      </w:tblPr>
      <w:tblGrid>
        <w:gridCol w:w="9450"/>
      </w:tblGrid>
      <w:tr w:rsidR="005577B0" w:rsidRPr="005577B0" w:rsidTr="005577B0">
        <w:trPr>
          <w:trHeight w:val="1470"/>
          <w:tblCellSpacing w:w="15" w:type="dxa"/>
          <w:jc w:val="center"/>
        </w:trPr>
        <w:tc>
          <w:tcPr>
            <w:tcW w:w="9360" w:type="dxa"/>
            <w:shd w:val="clear" w:color="auto" w:fill="FFFFFF"/>
            <w:vAlign w:val="center"/>
            <w:hideMark/>
          </w:tcPr>
          <w:p w:rsidR="005577B0" w:rsidRPr="006628B3" w:rsidRDefault="005577B0" w:rsidP="005577B0">
            <w:pPr>
              <w:widowControl/>
              <w:spacing w:before="100" w:beforeAutospacing="1" w:after="100" w:afterAutospacing="1" w:line="330" w:lineRule="atLeast"/>
              <w:jc w:val="center"/>
              <w:rPr>
                <w:rFonts w:ascii="宋体" w:eastAsia="宋体" w:hAnsi="宋体" w:cs="宋体"/>
                <w:b/>
                <w:bCs/>
                <w:kern w:val="0"/>
                <w:sz w:val="36"/>
                <w:szCs w:val="36"/>
              </w:rPr>
            </w:pPr>
            <w:r w:rsidRPr="006628B3">
              <w:rPr>
                <w:rFonts w:ascii="宋体" w:eastAsia="宋体" w:hAnsi="宋体" w:cs="宋体" w:hint="eastAsia"/>
                <w:b/>
                <w:bCs/>
                <w:kern w:val="0"/>
                <w:sz w:val="36"/>
                <w:szCs w:val="36"/>
              </w:rPr>
              <w:t>中央职称改革领导小组关于转发</w:t>
            </w:r>
            <w:r w:rsidRPr="006628B3">
              <w:rPr>
                <w:rFonts w:ascii="宋体" w:eastAsia="宋体" w:hAnsi="宋体" w:cs="宋体" w:hint="eastAsia"/>
                <w:b/>
                <w:bCs/>
                <w:kern w:val="0"/>
                <w:sz w:val="36"/>
                <w:szCs w:val="36"/>
              </w:rPr>
              <w:br/>
              <w:t>财政部《会计专业职务试行条例》及其《实施意见》的通知</w:t>
            </w:r>
            <w:r w:rsidRPr="006628B3">
              <w:rPr>
                <w:rFonts w:ascii="宋体" w:eastAsia="宋体" w:hAnsi="宋体" w:cs="宋体" w:hint="eastAsia"/>
                <w:b/>
                <w:bCs/>
                <w:kern w:val="0"/>
                <w:sz w:val="36"/>
                <w:szCs w:val="36"/>
              </w:rPr>
              <w:br/>
            </w:r>
            <w:r w:rsidRPr="008931EB">
              <w:rPr>
                <w:rFonts w:ascii="宋体" w:eastAsia="宋体" w:hAnsi="宋体" w:cs="宋体" w:hint="eastAsia"/>
                <w:b/>
                <w:bCs/>
                <w:kern w:val="0"/>
                <w:sz w:val="28"/>
                <w:szCs w:val="28"/>
              </w:rPr>
              <w:t>职改字[1986]第55号</w:t>
            </w:r>
          </w:p>
        </w:tc>
      </w:tr>
    </w:tbl>
    <w:p w:rsidR="005577B0" w:rsidRPr="005577B0" w:rsidRDefault="005577B0" w:rsidP="005577B0">
      <w:pPr>
        <w:widowControl/>
        <w:jc w:val="left"/>
        <w:rPr>
          <w:rFonts w:ascii="宋体" w:eastAsia="宋体" w:hAnsi="宋体" w:cs="宋体"/>
          <w:vanish/>
          <w:kern w:val="0"/>
          <w:sz w:val="24"/>
          <w:szCs w:val="24"/>
        </w:rPr>
      </w:pPr>
    </w:p>
    <w:tbl>
      <w:tblPr>
        <w:tblW w:w="8655" w:type="dxa"/>
        <w:jc w:val="center"/>
        <w:tblCellSpacing w:w="0" w:type="dxa"/>
        <w:shd w:val="clear" w:color="auto" w:fill="FFFFFF"/>
        <w:tblCellMar>
          <w:left w:w="0" w:type="dxa"/>
          <w:right w:w="0" w:type="dxa"/>
        </w:tblCellMar>
        <w:tblLook w:val="04A0"/>
      </w:tblPr>
      <w:tblGrid>
        <w:gridCol w:w="8655"/>
      </w:tblGrid>
      <w:tr w:rsidR="005577B0" w:rsidRPr="005577B0" w:rsidTr="005577B0">
        <w:trPr>
          <w:tblCellSpacing w:w="0" w:type="dxa"/>
          <w:jc w:val="center"/>
        </w:trPr>
        <w:tc>
          <w:tcPr>
            <w:tcW w:w="8070" w:type="dxa"/>
            <w:shd w:val="clear" w:color="auto" w:fill="FFFFFF"/>
            <w:hideMark/>
          </w:tcPr>
          <w:p w:rsidR="005577B0" w:rsidRPr="006628B3" w:rsidRDefault="005577B0" w:rsidP="00C7302D">
            <w:pPr>
              <w:widowControl/>
              <w:spacing w:before="100" w:beforeAutospacing="1" w:after="100" w:afterAutospacing="1" w:line="270" w:lineRule="atLeast"/>
              <w:jc w:val="left"/>
              <w:rPr>
                <w:rFonts w:ascii="宋体" w:eastAsia="宋体" w:hAnsi="宋体" w:cs="宋体"/>
                <w:color w:val="000000"/>
                <w:kern w:val="0"/>
                <w:sz w:val="30"/>
                <w:szCs w:val="30"/>
              </w:rPr>
            </w:pPr>
            <w:r w:rsidRPr="006628B3">
              <w:rPr>
                <w:rFonts w:ascii="宋体" w:eastAsia="宋体" w:hAnsi="宋体" w:cs="宋体" w:hint="eastAsia"/>
                <w:color w:val="000000"/>
                <w:kern w:val="0"/>
                <w:sz w:val="30"/>
                <w:szCs w:val="30"/>
              </w:rPr>
              <w:t>各省、自治区、直辖市人民政府，中央和国家机关各部委，各人民团体：</w:t>
            </w:r>
            <w:r w:rsidRPr="006628B3">
              <w:rPr>
                <w:rFonts w:ascii="宋体" w:eastAsia="宋体" w:hAnsi="宋体" w:cs="宋体" w:hint="eastAsia"/>
                <w:color w:val="000000"/>
                <w:kern w:val="0"/>
                <w:sz w:val="30"/>
                <w:szCs w:val="30"/>
              </w:rPr>
              <w:br/>
              <w:t xml:space="preserve">　　经研究，同意财政部《会计专业职务试行条例》和《关于&lt;会计专业职务试行条例&gt;的实施意见》。现发给你们，请按照执行，并结合本地区、本部门的实际情况制定《实施细则》贯彻实施。在试行中有何修改意见，</w:t>
            </w:r>
            <w:proofErr w:type="gramStart"/>
            <w:r w:rsidRPr="006628B3">
              <w:rPr>
                <w:rFonts w:ascii="宋体" w:eastAsia="宋体" w:hAnsi="宋体" w:cs="宋体" w:hint="eastAsia"/>
                <w:color w:val="000000"/>
                <w:kern w:val="0"/>
                <w:sz w:val="30"/>
                <w:szCs w:val="30"/>
              </w:rPr>
              <w:t>望告财政部</w:t>
            </w:r>
            <w:proofErr w:type="gramEnd"/>
            <w:r w:rsidRPr="006628B3">
              <w:rPr>
                <w:rFonts w:ascii="宋体" w:eastAsia="宋体" w:hAnsi="宋体" w:cs="宋体" w:hint="eastAsia"/>
                <w:color w:val="000000"/>
                <w:kern w:val="0"/>
                <w:sz w:val="30"/>
                <w:szCs w:val="30"/>
              </w:rPr>
              <w:t>，以便制定《会计专业职务条例》等文件，经中央职称改革工作领导小组审核后，报国务院正式发布执行。</w:t>
            </w:r>
            <w:r w:rsidRPr="006628B3">
              <w:rPr>
                <w:rFonts w:ascii="宋体" w:eastAsia="宋体" w:hAnsi="宋体" w:cs="宋体" w:hint="eastAsia"/>
                <w:color w:val="000000"/>
                <w:kern w:val="0"/>
                <w:sz w:val="30"/>
                <w:szCs w:val="30"/>
              </w:rPr>
              <w:br/>
              <w:t xml:space="preserve">　　附件：1.《会计专业职务试行条例》</w:t>
            </w:r>
            <w:r w:rsidRPr="006628B3">
              <w:rPr>
                <w:rFonts w:ascii="宋体" w:eastAsia="宋体" w:hAnsi="宋体" w:cs="宋体" w:hint="eastAsia"/>
                <w:color w:val="000000"/>
                <w:kern w:val="0"/>
                <w:sz w:val="30"/>
                <w:szCs w:val="30"/>
              </w:rPr>
              <w:br/>
            </w:r>
            <w:proofErr w:type="gramStart"/>
            <w:r w:rsidR="00C7302D">
              <w:rPr>
                <w:rFonts w:ascii="宋体" w:eastAsia="宋体" w:hAnsi="宋体" w:cs="宋体" w:hint="eastAsia"/>
                <w:color w:val="000000"/>
                <w:kern w:val="0"/>
                <w:sz w:val="30"/>
                <w:szCs w:val="30"/>
              </w:rPr>
              <w:t xml:space="preserve">　　　　　　　　　　　</w:t>
            </w:r>
            <w:proofErr w:type="gramEnd"/>
            <w:r w:rsidRPr="006628B3">
              <w:rPr>
                <w:rFonts w:ascii="宋体" w:eastAsia="宋体" w:hAnsi="宋体" w:cs="宋体" w:hint="eastAsia"/>
                <w:color w:val="000000"/>
                <w:kern w:val="0"/>
                <w:sz w:val="30"/>
                <w:szCs w:val="30"/>
              </w:rPr>
              <w:t>第一章　总 则 </w:t>
            </w:r>
            <w:r w:rsidRPr="006628B3">
              <w:rPr>
                <w:rFonts w:ascii="宋体" w:eastAsia="宋体" w:hAnsi="宋体" w:cs="宋体" w:hint="eastAsia"/>
                <w:color w:val="000000"/>
                <w:kern w:val="0"/>
                <w:sz w:val="30"/>
                <w:szCs w:val="30"/>
              </w:rPr>
              <w:br/>
              <w:t xml:space="preserve">　　第一条　根据中共中央、国务院关于改革职称评定、实行专业技术职务聘任制度的文件精神，为了合理使用会计人员，促进人才合理流动，充分发挥会计人员在四化建设中的积极性和创造性，特制定本条例。 </w:t>
            </w:r>
            <w:r w:rsidRPr="006628B3">
              <w:rPr>
                <w:rFonts w:ascii="宋体" w:eastAsia="宋体" w:hAnsi="宋体" w:cs="宋体" w:hint="eastAsia"/>
                <w:color w:val="000000"/>
                <w:kern w:val="0"/>
                <w:sz w:val="30"/>
                <w:szCs w:val="30"/>
              </w:rPr>
              <w:br/>
              <w:t xml:space="preserve">　　第二条　会计专业职务，由各单位根据会计工作需要，在规定的限额和批准的编制内设置。 </w:t>
            </w:r>
            <w:r w:rsidRPr="006628B3">
              <w:rPr>
                <w:rFonts w:ascii="宋体" w:eastAsia="宋体" w:hAnsi="宋体" w:cs="宋体" w:hint="eastAsia"/>
                <w:color w:val="000000"/>
                <w:kern w:val="0"/>
                <w:sz w:val="30"/>
                <w:szCs w:val="30"/>
              </w:rPr>
              <w:br/>
              <w:t xml:space="preserve">　　第三条　会计专业职务名称定为：高级会计师、会计师、助理会计师、会计员。高级会计师为高级职务，会计师为中级职务，助理会计师、会计员为初级职务。 </w:t>
            </w:r>
            <w:r w:rsidRPr="006628B3">
              <w:rPr>
                <w:rFonts w:ascii="宋体" w:eastAsia="宋体" w:hAnsi="宋体" w:cs="宋体" w:hint="eastAsia"/>
                <w:color w:val="000000"/>
                <w:kern w:val="0"/>
                <w:sz w:val="30"/>
                <w:szCs w:val="30"/>
              </w:rPr>
              <w:br/>
            </w:r>
            <w:r w:rsidRPr="006628B3">
              <w:rPr>
                <w:rFonts w:ascii="宋体" w:eastAsia="宋体" w:hAnsi="宋体" w:cs="宋体" w:hint="eastAsia"/>
                <w:color w:val="000000"/>
                <w:kern w:val="0"/>
                <w:sz w:val="30"/>
                <w:szCs w:val="30"/>
              </w:rPr>
              <w:lastRenderedPageBreak/>
              <w:t xml:space="preserve">　　第四条　各级国家机关对会计专业职务实行任命制。实行任命制的部门和单位应按干部管理权限，由行政领导向被任命的会计专业人员颁发任命书。　　</w:t>
            </w:r>
            <w:r w:rsidRPr="006628B3">
              <w:rPr>
                <w:rFonts w:ascii="宋体" w:eastAsia="宋体" w:hAnsi="宋体" w:cs="宋体" w:hint="eastAsia"/>
                <w:color w:val="000000"/>
                <w:kern w:val="0"/>
                <w:sz w:val="30"/>
                <w:szCs w:val="30"/>
              </w:rPr>
              <w:br/>
              <w:t>各事业单位对会计专业职务一般实行聘任制。行政领导应向受聘的会计专业人员颁发聘书，双方</w:t>
            </w:r>
            <w:proofErr w:type="gramStart"/>
            <w:r w:rsidRPr="006628B3">
              <w:rPr>
                <w:rFonts w:ascii="宋体" w:eastAsia="宋体" w:hAnsi="宋体" w:cs="宋体" w:hint="eastAsia"/>
                <w:color w:val="000000"/>
                <w:kern w:val="0"/>
                <w:sz w:val="30"/>
                <w:szCs w:val="30"/>
              </w:rPr>
              <w:t>签定</w:t>
            </w:r>
            <w:proofErr w:type="gramEnd"/>
            <w:r w:rsidRPr="006628B3">
              <w:rPr>
                <w:rFonts w:ascii="宋体" w:eastAsia="宋体" w:hAnsi="宋体" w:cs="宋体" w:hint="eastAsia"/>
                <w:color w:val="000000"/>
                <w:kern w:val="0"/>
                <w:sz w:val="30"/>
                <w:szCs w:val="30"/>
              </w:rPr>
              <w:t xml:space="preserve">聘约，确定聘期，以及续聘、解辅、辞聘等事宜。　　</w:t>
            </w:r>
            <w:r w:rsidRPr="006628B3">
              <w:rPr>
                <w:rFonts w:ascii="宋体" w:eastAsia="宋体" w:hAnsi="宋体" w:cs="宋体" w:hint="eastAsia"/>
                <w:color w:val="000000"/>
                <w:kern w:val="0"/>
                <w:sz w:val="30"/>
                <w:szCs w:val="30"/>
              </w:rPr>
              <w:br/>
              <w:t>三线、边远地区和不具备聘任条件的事业单位可以实行任命制，但应创造条件逐步实行聘任制。 </w:t>
            </w:r>
            <w:r w:rsidRPr="006628B3">
              <w:rPr>
                <w:rFonts w:ascii="宋体" w:eastAsia="宋体" w:hAnsi="宋体" w:cs="宋体" w:hint="eastAsia"/>
                <w:color w:val="000000"/>
                <w:kern w:val="0"/>
                <w:sz w:val="30"/>
                <w:szCs w:val="30"/>
              </w:rPr>
              <w:br/>
              <w:t xml:space="preserve">　　第五条　会计人员在担任专业职务期间，按照会计专业职务的工资标准，领取相应的专业职务工资。 </w:t>
            </w:r>
            <w:r w:rsidRPr="006628B3">
              <w:rPr>
                <w:rFonts w:ascii="宋体" w:eastAsia="宋体" w:hAnsi="宋体" w:cs="宋体" w:hint="eastAsia"/>
                <w:color w:val="000000"/>
                <w:kern w:val="0"/>
                <w:sz w:val="30"/>
                <w:szCs w:val="30"/>
              </w:rPr>
              <w:br/>
              <w:t xml:space="preserve">　　　　　　　第二章　专业职务的任职条件 </w:t>
            </w:r>
            <w:r w:rsidRPr="006628B3">
              <w:rPr>
                <w:rFonts w:ascii="宋体" w:eastAsia="宋体" w:hAnsi="宋体" w:cs="宋体" w:hint="eastAsia"/>
                <w:color w:val="000000"/>
                <w:kern w:val="0"/>
                <w:sz w:val="30"/>
                <w:szCs w:val="30"/>
              </w:rPr>
              <w:br/>
              <w:t xml:space="preserve">　　第六条　会计专业人员，必须拥护中国共产党的领导，热爱祖国，坚持四项基本原则，遵守和执行《中华人民共和国会计法》，积极为社会主义建设事业服务。 </w:t>
            </w:r>
            <w:r w:rsidRPr="006628B3">
              <w:rPr>
                <w:rFonts w:ascii="宋体" w:eastAsia="宋体" w:hAnsi="宋体" w:cs="宋体" w:hint="eastAsia"/>
                <w:color w:val="000000"/>
                <w:kern w:val="0"/>
                <w:sz w:val="30"/>
                <w:szCs w:val="30"/>
              </w:rPr>
              <w:br/>
              <w:t xml:space="preserve">　　第七条　会计员的基本条件： </w:t>
            </w:r>
            <w:r w:rsidRPr="006628B3">
              <w:rPr>
                <w:rFonts w:ascii="宋体" w:eastAsia="宋体" w:hAnsi="宋体" w:cs="宋体" w:hint="eastAsia"/>
                <w:color w:val="000000"/>
                <w:kern w:val="0"/>
                <w:sz w:val="30"/>
                <w:szCs w:val="30"/>
              </w:rPr>
              <w:br/>
              <w:t xml:space="preserve">　　1.初步掌握财务会计知识和技能。 </w:t>
            </w:r>
            <w:r w:rsidRPr="006628B3">
              <w:rPr>
                <w:rFonts w:ascii="宋体" w:eastAsia="宋体" w:hAnsi="宋体" w:cs="宋体" w:hint="eastAsia"/>
                <w:color w:val="000000"/>
                <w:kern w:val="0"/>
                <w:sz w:val="30"/>
                <w:szCs w:val="30"/>
              </w:rPr>
              <w:br/>
              <w:t xml:space="preserve">　　2.熟悉并能按照执行有关会计法规和财务会计制度。 </w:t>
            </w:r>
            <w:r w:rsidRPr="006628B3">
              <w:rPr>
                <w:rFonts w:ascii="宋体" w:eastAsia="宋体" w:hAnsi="宋体" w:cs="宋体" w:hint="eastAsia"/>
                <w:color w:val="000000"/>
                <w:kern w:val="0"/>
                <w:sz w:val="30"/>
                <w:szCs w:val="30"/>
              </w:rPr>
              <w:br/>
              <w:t xml:space="preserve">　　3.能担负一个岗位的财务会计工作。 </w:t>
            </w:r>
            <w:r w:rsidRPr="006628B3">
              <w:rPr>
                <w:rFonts w:ascii="宋体" w:eastAsia="宋体" w:hAnsi="宋体" w:cs="宋体" w:hint="eastAsia"/>
                <w:color w:val="000000"/>
                <w:kern w:val="0"/>
                <w:sz w:val="30"/>
                <w:szCs w:val="30"/>
              </w:rPr>
              <w:br/>
              <w:t xml:space="preserve">　　4.大学专科或中等专业学校毕业，在财务会计工作岗位上见习一年期满。 </w:t>
            </w:r>
            <w:r w:rsidRPr="006628B3">
              <w:rPr>
                <w:rFonts w:ascii="宋体" w:eastAsia="宋体" w:hAnsi="宋体" w:cs="宋体" w:hint="eastAsia"/>
                <w:color w:val="000000"/>
                <w:kern w:val="0"/>
                <w:sz w:val="30"/>
                <w:szCs w:val="30"/>
              </w:rPr>
              <w:br/>
              <w:t xml:space="preserve">　　第八条　助理会计师的基本条件： </w:t>
            </w:r>
            <w:r w:rsidRPr="006628B3">
              <w:rPr>
                <w:rFonts w:ascii="宋体" w:eastAsia="宋体" w:hAnsi="宋体" w:cs="宋体" w:hint="eastAsia"/>
                <w:color w:val="000000"/>
                <w:kern w:val="0"/>
                <w:sz w:val="30"/>
                <w:szCs w:val="30"/>
              </w:rPr>
              <w:br/>
              <w:t xml:space="preserve">　　1.掌握一般的财务会计基础理论和专业知识。 </w:t>
            </w:r>
            <w:r w:rsidRPr="006628B3">
              <w:rPr>
                <w:rFonts w:ascii="宋体" w:eastAsia="宋体" w:hAnsi="宋体" w:cs="宋体" w:hint="eastAsia"/>
                <w:color w:val="000000"/>
                <w:kern w:val="0"/>
                <w:sz w:val="30"/>
                <w:szCs w:val="30"/>
              </w:rPr>
              <w:br/>
            </w:r>
            <w:r w:rsidRPr="006628B3">
              <w:rPr>
                <w:rFonts w:ascii="宋体" w:eastAsia="宋体" w:hAnsi="宋体" w:cs="宋体" w:hint="eastAsia"/>
                <w:color w:val="000000"/>
                <w:kern w:val="0"/>
                <w:sz w:val="30"/>
                <w:szCs w:val="30"/>
              </w:rPr>
              <w:lastRenderedPageBreak/>
              <w:t xml:space="preserve">　　2.熟悉并能正确执行有关的财经方针、政策和财务会计法规、制度。 </w:t>
            </w:r>
            <w:r w:rsidRPr="006628B3">
              <w:rPr>
                <w:rFonts w:ascii="宋体" w:eastAsia="宋体" w:hAnsi="宋体" w:cs="宋体" w:hint="eastAsia"/>
                <w:color w:val="000000"/>
                <w:kern w:val="0"/>
                <w:sz w:val="30"/>
                <w:szCs w:val="30"/>
              </w:rPr>
              <w:br/>
              <w:t xml:space="preserve">　　3.能担负一个方面或某个重要岗位的财务会计工作。 </w:t>
            </w:r>
            <w:r w:rsidRPr="006628B3">
              <w:rPr>
                <w:rFonts w:ascii="宋体" w:eastAsia="宋体" w:hAnsi="宋体" w:cs="宋体" w:hint="eastAsia"/>
                <w:color w:val="000000"/>
                <w:kern w:val="0"/>
                <w:sz w:val="30"/>
                <w:szCs w:val="30"/>
              </w:rPr>
              <w:br/>
              <w:t xml:space="preserve">　　4.取得硕士学位，或取得第二学士学位或研究生班结业证书，具备履行助理会计师职责的能力；大学本科毕业，在财务会计工作岗位上见习一年期满；大学专科毕业并担任会计员职务二年以上；或中等专业学校毕业并担任会计员职务四年以上。 </w:t>
            </w:r>
            <w:r w:rsidRPr="006628B3">
              <w:rPr>
                <w:rFonts w:ascii="宋体" w:eastAsia="宋体" w:hAnsi="宋体" w:cs="宋体" w:hint="eastAsia"/>
                <w:color w:val="000000"/>
                <w:kern w:val="0"/>
                <w:sz w:val="30"/>
                <w:szCs w:val="30"/>
              </w:rPr>
              <w:br/>
              <w:t xml:space="preserve">　　第九条　会计师的基本条件： </w:t>
            </w:r>
            <w:r w:rsidRPr="006628B3">
              <w:rPr>
                <w:rFonts w:ascii="宋体" w:eastAsia="宋体" w:hAnsi="宋体" w:cs="宋体" w:hint="eastAsia"/>
                <w:color w:val="000000"/>
                <w:kern w:val="0"/>
                <w:sz w:val="30"/>
                <w:szCs w:val="30"/>
              </w:rPr>
              <w:br/>
              <w:t xml:space="preserve">　　1.较系统地掌握财务会计基础理论和专业知识。 </w:t>
            </w:r>
            <w:r w:rsidRPr="006628B3">
              <w:rPr>
                <w:rFonts w:ascii="宋体" w:eastAsia="宋体" w:hAnsi="宋体" w:cs="宋体" w:hint="eastAsia"/>
                <w:color w:val="000000"/>
                <w:kern w:val="0"/>
                <w:sz w:val="30"/>
                <w:szCs w:val="30"/>
              </w:rPr>
              <w:br/>
              <w:t xml:space="preserve">　　2.掌握并能正确贯彻执行有关的财经方针、政策和财务会计法规、制度。 </w:t>
            </w:r>
            <w:r w:rsidRPr="006628B3">
              <w:rPr>
                <w:rFonts w:ascii="宋体" w:eastAsia="宋体" w:hAnsi="宋体" w:cs="宋体" w:hint="eastAsia"/>
                <w:color w:val="000000"/>
                <w:kern w:val="0"/>
                <w:sz w:val="30"/>
                <w:szCs w:val="30"/>
              </w:rPr>
              <w:br/>
              <w:t xml:space="preserve">　　3.具有一定的财务工作经验，能担负一个单位或管理一个地区、一个部门、一个系统某个方面的财务会计工作。 </w:t>
            </w:r>
            <w:r w:rsidRPr="006628B3">
              <w:rPr>
                <w:rFonts w:ascii="宋体" w:eastAsia="宋体" w:hAnsi="宋体" w:cs="宋体" w:hint="eastAsia"/>
                <w:color w:val="000000"/>
                <w:kern w:val="0"/>
                <w:sz w:val="30"/>
                <w:szCs w:val="30"/>
              </w:rPr>
              <w:br/>
              <w:t xml:space="preserve">　　4.取得博士学位，并具有履行会计职责的能力；取得硕士学位并担任助理会计师职务二年左右；取得第二学士学位或研究生班结业证书，并担任助理会计师职务二至三年；大学本科或大学专科毕业并担任助理会计师职务四年以上。 </w:t>
            </w:r>
            <w:r w:rsidRPr="006628B3">
              <w:rPr>
                <w:rFonts w:ascii="宋体" w:eastAsia="宋体" w:hAnsi="宋体" w:cs="宋体" w:hint="eastAsia"/>
                <w:color w:val="000000"/>
                <w:kern w:val="0"/>
                <w:sz w:val="30"/>
                <w:szCs w:val="30"/>
              </w:rPr>
              <w:br/>
              <w:t xml:space="preserve">　　5.掌握一门外语。 </w:t>
            </w:r>
            <w:r w:rsidRPr="006628B3">
              <w:rPr>
                <w:rFonts w:ascii="宋体" w:eastAsia="宋体" w:hAnsi="宋体" w:cs="宋体" w:hint="eastAsia"/>
                <w:color w:val="000000"/>
                <w:kern w:val="0"/>
                <w:sz w:val="30"/>
                <w:szCs w:val="30"/>
              </w:rPr>
              <w:br/>
              <w:t xml:space="preserve">　　第十条　高级会计师的基本条件： </w:t>
            </w:r>
            <w:r w:rsidRPr="006628B3">
              <w:rPr>
                <w:rFonts w:ascii="宋体" w:eastAsia="宋体" w:hAnsi="宋体" w:cs="宋体" w:hint="eastAsia"/>
                <w:color w:val="000000"/>
                <w:kern w:val="0"/>
                <w:sz w:val="30"/>
                <w:szCs w:val="30"/>
              </w:rPr>
              <w:br/>
              <w:t xml:space="preserve">　　1.较系统地掌握经济、财务会计理论和专业知识。 </w:t>
            </w:r>
            <w:r w:rsidRPr="006628B3">
              <w:rPr>
                <w:rFonts w:ascii="宋体" w:eastAsia="宋体" w:hAnsi="宋体" w:cs="宋体" w:hint="eastAsia"/>
                <w:color w:val="000000"/>
                <w:kern w:val="0"/>
                <w:sz w:val="30"/>
                <w:szCs w:val="30"/>
              </w:rPr>
              <w:br/>
              <w:t xml:space="preserve">　　2.具有较高的政策水平和丰富的财务会计工作经验，能担负一个地区、一个部门或一个系统的财务会计管理工作。 </w:t>
            </w:r>
            <w:r w:rsidRPr="006628B3">
              <w:rPr>
                <w:rFonts w:ascii="宋体" w:eastAsia="宋体" w:hAnsi="宋体" w:cs="宋体" w:hint="eastAsia"/>
                <w:color w:val="000000"/>
                <w:kern w:val="0"/>
                <w:sz w:val="30"/>
                <w:szCs w:val="30"/>
              </w:rPr>
              <w:br/>
            </w:r>
            <w:r w:rsidRPr="006628B3">
              <w:rPr>
                <w:rFonts w:ascii="宋体" w:eastAsia="宋体" w:hAnsi="宋体" w:cs="宋体" w:hint="eastAsia"/>
                <w:color w:val="000000"/>
                <w:kern w:val="0"/>
                <w:sz w:val="30"/>
                <w:szCs w:val="30"/>
              </w:rPr>
              <w:lastRenderedPageBreak/>
              <w:t xml:space="preserve">　　3.取得博士学位，并担任会计师职务二至三年；取得硕士学位，第二学士学位或研究生班结业证书，或大学本科毕业并担任会计师职务五年以上。 </w:t>
            </w:r>
            <w:r w:rsidRPr="006628B3">
              <w:rPr>
                <w:rFonts w:ascii="宋体" w:eastAsia="宋体" w:hAnsi="宋体" w:cs="宋体" w:hint="eastAsia"/>
                <w:color w:val="000000"/>
                <w:kern w:val="0"/>
                <w:sz w:val="30"/>
                <w:szCs w:val="30"/>
              </w:rPr>
              <w:br/>
              <w:t xml:space="preserve">　　4.较熟练地掌握一门外语。 </w:t>
            </w:r>
            <w:r w:rsidRPr="006628B3">
              <w:rPr>
                <w:rFonts w:ascii="宋体" w:eastAsia="宋体" w:hAnsi="宋体" w:cs="宋体" w:hint="eastAsia"/>
                <w:color w:val="000000"/>
                <w:kern w:val="0"/>
                <w:sz w:val="30"/>
                <w:szCs w:val="30"/>
              </w:rPr>
              <w:br/>
              <w:t xml:space="preserve">　　第十一条　对各级专业职务的学历和从事财务会计工作年限的要求，一般都应具备，但对确有真才实学、成绩显著、贡献突出、符合任职条件的，在确定其相应专业职务时，可以不受本条例规定的学历和工作年限的限制。 </w:t>
            </w:r>
            <w:r w:rsidRPr="006628B3">
              <w:rPr>
                <w:rFonts w:ascii="宋体" w:eastAsia="宋体" w:hAnsi="宋体" w:cs="宋体" w:hint="eastAsia"/>
                <w:color w:val="000000"/>
                <w:kern w:val="0"/>
                <w:sz w:val="30"/>
                <w:szCs w:val="30"/>
              </w:rPr>
              <w:br/>
              <w:t xml:space="preserve">　　　　　　第三章　专业职务的基本职责 </w:t>
            </w:r>
            <w:r w:rsidRPr="006628B3">
              <w:rPr>
                <w:rFonts w:ascii="宋体" w:eastAsia="宋体" w:hAnsi="宋体" w:cs="宋体" w:hint="eastAsia"/>
                <w:color w:val="000000"/>
                <w:kern w:val="0"/>
                <w:sz w:val="30"/>
                <w:szCs w:val="30"/>
              </w:rPr>
              <w:br/>
              <w:t xml:space="preserve">　　第十二条　会计员，负责具体审核和办理财务收支，编制</w:t>
            </w:r>
            <w:proofErr w:type="gramStart"/>
            <w:r w:rsidRPr="006628B3">
              <w:rPr>
                <w:rFonts w:ascii="宋体" w:eastAsia="宋体" w:hAnsi="宋体" w:cs="宋体" w:hint="eastAsia"/>
                <w:color w:val="000000"/>
                <w:kern w:val="0"/>
                <w:sz w:val="30"/>
                <w:szCs w:val="30"/>
              </w:rPr>
              <w:t>记帐</w:t>
            </w:r>
            <w:proofErr w:type="gramEnd"/>
            <w:r w:rsidRPr="006628B3">
              <w:rPr>
                <w:rFonts w:ascii="宋体" w:eastAsia="宋体" w:hAnsi="宋体" w:cs="宋体" w:hint="eastAsia"/>
                <w:color w:val="000000"/>
                <w:kern w:val="0"/>
                <w:sz w:val="30"/>
                <w:szCs w:val="30"/>
              </w:rPr>
              <w:t>凭证，登记会计</w:t>
            </w:r>
            <w:proofErr w:type="gramStart"/>
            <w:r w:rsidRPr="006628B3">
              <w:rPr>
                <w:rFonts w:ascii="宋体" w:eastAsia="宋体" w:hAnsi="宋体" w:cs="宋体" w:hint="eastAsia"/>
                <w:color w:val="000000"/>
                <w:kern w:val="0"/>
                <w:sz w:val="30"/>
                <w:szCs w:val="30"/>
              </w:rPr>
              <w:t>帐簿</w:t>
            </w:r>
            <w:proofErr w:type="gramEnd"/>
            <w:r w:rsidRPr="006628B3">
              <w:rPr>
                <w:rFonts w:ascii="宋体" w:eastAsia="宋体" w:hAnsi="宋体" w:cs="宋体" w:hint="eastAsia"/>
                <w:color w:val="000000"/>
                <w:kern w:val="0"/>
                <w:sz w:val="30"/>
                <w:szCs w:val="30"/>
              </w:rPr>
              <w:t>，编制会计报表和办理其它会计事务。 </w:t>
            </w:r>
            <w:r w:rsidRPr="006628B3">
              <w:rPr>
                <w:rFonts w:ascii="宋体" w:eastAsia="宋体" w:hAnsi="宋体" w:cs="宋体" w:hint="eastAsia"/>
                <w:color w:val="000000"/>
                <w:kern w:val="0"/>
                <w:sz w:val="30"/>
                <w:szCs w:val="30"/>
              </w:rPr>
              <w:br/>
              <w:t xml:space="preserve">　　第十三条　助理会计师，负责草拟一般的财务会计制度、规定、办法，解释、解答财务会计法规、制度中的一般规定，分析检查某一方面或某些项目的财务收支和预算的执行情况。 </w:t>
            </w:r>
            <w:r w:rsidRPr="006628B3">
              <w:rPr>
                <w:rFonts w:ascii="宋体" w:eastAsia="宋体" w:hAnsi="宋体" w:cs="宋体" w:hint="eastAsia"/>
                <w:color w:val="000000"/>
                <w:kern w:val="0"/>
                <w:sz w:val="30"/>
                <w:szCs w:val="30"/>
              </w:rPr>
              <w:br/>
              <w:t xml:space="preserve">　　第十四条　会计师，负责草拟比较重要的财务会计制度、规定、办法，解释、解答财务会计法规、制度中的重要问题：分析检查财务收支和预算的执行情况，培养初级会计人才。 </w:t>
            </w:r>
            <w:r w:rsidRPr="006628B3">
              <w:rPr>
                <w:rFonts w:ascii="宋体" w:eastAsia="宋体" w:hAnsi="宋体" w:cs="宋体" w:hint="eastAsia"/>
                <w:color w:val="000000"/>
                <w:kern w:val="0"/>
                <w:sz w:val="30"/>
                <w:szCs w:val="30"/>
              </w:rPr>
              <w:br/>
              <w:t xml:space="preserve">　　第十五条　高级会计师，负责草拟和解释、解答在一个地区、一个部门，一个系统或在全国施行的财务会计法规、制度、办法，组织和指导一个地区或一个部门、一个系统的经济核算和财务会计工作；培养中级以上会计人才。 </w:t>
            </w:r>
            <w:r w:rsidRPr="006628B3">
              <w:rPr>
                <w:rFonts w:ascii="宋体" w:eastAsia="宋体" w:hAnsi="宋体" w:cs="宋体" w:hint="eastAsia"/>
                <w:color w:val="000000"/>
                <w:kern w:val="0"/>
                <w:sz w:val="30"/>
                <w:szCs w:val="30"/>
              </w:rPr>
              <w:br/>
              <w:t xml:space="preserve">　　　　　　 第四章 专业职务的设置和聘任 </w:t>
            </w:r>
            <w:r w:rsidRPr="006628B3">
              <w:rPr>
                <w:rFonts w:ascii="宋体" w:eastAsia="宋体" w:hAnsi="宋体" w:cs="宋体" w:hint="eastAsia"/>
                <w:color w:val="000000"/>
                <w:kern w:val="0"/>
                <w:sz w:val="30"/>
                <w:szCs w:val="30"/>
              </w:rPr>
              <w:br/>
            </w:r>
            <w:r w:rsidRPr="006628B3">
              <w:rPr>
                <w:rFonts w:ascii="宋体" w:eastAsia="宋体" w:hAnsi="宋体" w:cs="宋体" w:hint="eastAsia"/>
                <w:color w:val="000000"/>
                <w:kern w:val="0"/>
                <w:sz w:val="30"/>
                <w:szCs w:val="30"/>
              </w:rPr>
              <w:lastRenderedPageBreak/>
              <w:t xml:space="preserve">　　第十六条 各级会计专业职务的设置，应根据会计人员的编制定员、专业职务限额比例、所担负的任务和会计干部队伍的实际情况确定，并按规定的程序报经批准。 </w:t>
            </w:r>
            <w:r w:rsidRPr="006628B3">
              <w:rPr>
                <w:rFonts w:ascii="宋体" w:eastAsia="宋体" w:hAnsi="宋体" w:cs="宋体" w:hint="eastAsia"/>
                <w:color w:val="000000"/>
                <w:kern w:val="0"/>
                <w:sz w:val="30"/>
                <w:szCs w:val="30"/>
              </w:rPr>
              <w:br/>
              <w:t xml:space="preserve">　　第十七条 聘任或任命会计专业职务，应由本人申请、单位推荐，经会计专业职务评审委员会(以下简称评审委员会)考核评议，确认符合相应的任职条件。　　</w:t>
            </w:r>
            <w:r w:rsidRPr="006628B3">
              <w:rPr>
                <w:rFonts w:ascii="宋体" w:eastAsia="宋体" w:hAnsi="宋体" w:cs="宋体" w:hint="eastAsia"/>
                <w:color w:val="000000"/>
                <w:kern w:val="0"/>
                <w:sz w:val="30"/>
                <w:szCs w:val="30"/>
              </w:rPr>
              <w:br/>
              <w:t>单位行政领导人应根据工作需要和规定的限额，在评审委员会确认的符合任职条件的人员中聘任或任命；未经评审委员会确认符合任职条件的，不得聘任或任命。 </w:t>
            </w:r>
            <w:r w:rsidRPr="006628B3">
              <w:rPr>
                <w:rFonts w:ascii="宋体" w:eastAsia="宋体" w:hAnsi="宋体" w:cs="宋体" w:hint="eastAsia"/>
                <w:color w:val="000000"/>
                <w:kern w:val="0"/>
                <w:sz w:val="30"/>
                <w:szCs w:val="30"/>
              </w:rPr>
              <w:br/>
              <w:t xml:space="preserve">　　第十八条 各级评审委员会成员应由具有较高的会计专业水平或担任高一级会计专业职务、作风正派、办事公道的人员担任。在评审委员会成员中，具有较高会计专业水平的中、青年应占一定比例。 </w:t>
            </w:r>
            <w:r w:rsidRPr="006628B3">
              <w:rPr>
                <w:rFonts w:ascii="宋体" w:eastAsia="宋体" w:hAnsi="宋体" w:cs="宋体" w:hint="eastAsia"/>
                <w:color w:val="000000"/>
                <w:kern w:val="0"/>
                <w:sz w:val="30"/>
                <w:szCs w:val="30"/>
              </w:rPr>
              <w:br/>
              <w:t xml:space="preserve">　　第十九条 会计专业职务任期一般每任不超过5年，根据工作需要可以续聘或连任。在任期中工作成绩突出者，经评审委员会评议合格，可在规定的限额内提前晋职。 </w:t>
            </w:r>
            <w:r w:rsidRPr="006628B3">
              <w:rPr>
                <w:rFonts w:ascii="宋体" w:eastAsia="宋体" w:hAnsi="宋体" w:cs="宋体" w:hint="eastAsia"/>
                <w:color w:val="000000"/>
                <w:kern w:val="0"/>
                <w:sz w:val="30"/>
                <w:szCs w:val="30"/>
              </w:rPr>
              <w:br/>
              <w:t xml:space="preserve">　　第二十条 对由于专业职务名额的限制，未被聘任或任命的会计专业人员，各单位要区别情况，妥善安排。应允许和支持他们到其他单位任职，以促进人才的合理流动。 </w:t>
            </w:r>
            <w:r w:rsidRPr="006628B3">
              <w:rPr>
                <w:rFonts w:ascii="宋体" w:eastAsia="宋体" w:hAnsi="宋体" w:cs="宋体" w:hint="eastAsia"/>
                <w:color w:val="000000"/>
                <w:kern w:val="0"/>
                <w:sz w:val="30"/>
                <w:szCs w:val="30"/>
              </w:rPr>
              <w:br/>
              <w:t xml:space="preserve">　　第二十一条 各单位要建立、健全会计专业人员的业绩考核制度，对任职会计专业人员的业务水平、工作态度和成绩进行定期或不定期的考核，记入档案，作为任职、调薪、奖惩和能否续聘的依</w:t>
            </w:r>
            <w:r w:rsidRPr="006628B3">
              <w:rPr>
                <w:rFonts w:ascii="宋体" w:eastAsia="宋体" w:hAnsi="宋体" w:cs="宋体" w:hint="eastAsia"/>
                <w:color w:val="000000"/>
                <w:kern w:val="0"/>
                <w:sz w:val="30"/>
                <w:szCs w:val="30"/>
              </w:rPr>
              <w:lastRenderedPageBreak/>
              <w:t>据。 </w:t>
            </w:r>
            <w:r w:rsidRPr="006628B3">
              <w:rPr>
                <w:rFonts w:ascii="宋体" w:eastAsia="宋体" w:hAnsi="宋体" w:cs="宋体" w:hint="eastAsia"/>
                <w:color w:val="000000"/>
                <w:kern w:val="0"/>
                <w:sz w:val="30"/>
                <w:szCs w:val="30"/>
              </w:rPr>
              <w:br/>
              <w:t xml:space="preserve">　　第二十二条 评议、聘任(任命)会计专业人员，应坚持任人唯贤的原则。各级领导要认真掌握有关政策，保护聘任(任命)单位和会计专业人员双方的利益。对借聘任(任命)打击迫害会计专业人员的领导干部，或仿造学历、资历、谎报成果、骗取会计专业职务的人员，应视情节轻重，严肃处理。 </w:t>
            </w:r>
            <w:r w:rsidRPr="006628B3">
              <w:rPr>
                <w:rFonts w:ascii="宋体" w:eastAsia="宋体" w:hAnsi="宋体" w:cs="宋体" w:hint="eastAsia"/>
                <w:color w:val="000000"/>
                <w:kern w:val="0"/>
                <w:sz w:val="30"/>
                <w:szCs w:val="30"/>
              </w:rPr>
              <w:br/>
              <w:t xml:space="preserve">　　　　　　　　　 第五章 附 则 </w:t>
            </w:r>
            <w:r w:rsidRPr="006628B3">
              <w:rPr>
                <w:rFonts w:ascii="宋体" w:eastAsia="宋体" w:hAnsi="宋体" w:cs="宋体" w:hint="eastAsia"/>
                <w:color w:val="000000"/>
                <w:kern w:val="0"/>
                <w:sz w:val="30"/>
                <w:szCs w:val="30"/>
              </w:rPr>
              <w:br/>
              <w:t xml:space="preserve">　　第二十三条 本条例适用于国家机关、事业单位。企业单位，应根据中央职称改革工作领导小组的部署，参照本条例规定的原则，由国务院各部门，各省、自治区、直辖市制定具体办法，报财政部备案。 </w:t>
            </w:r>
            <w:r w:rsidRPr="006628B3">
              <w:rPr>
                <w:rFonts w:ascii="宋体" w:eastAsia="宋体" w:hAnsi="宋体" w:cs="宋体" w:hint="eastAsia"/>
                <w:color w:val="000000"/>
                <w:kern w:val="0"/>
                <w:sz w:val="30"/>
                <w:szCs w:val="30"/>
              </w:rPr>
              <w:br/>
              <w:t xml:space="preserve">　　第二十四条 国务院各部门和各省、各自治区、直辖市可依据本条例的规定，结合本部门、本部门的实际情况，制订实施细则。　　</w:t>
            </w:r>
            <w:r w:rsidRPr="006628B3">
              <w:rPr>
                <w:rFonts w:ascii="宋体" w:eastAsia="宋体" w:hAnsi="宋体" w:cs="宋体" w:hint="eastAsia"/>
                <w:color w:val="000000"/>
                <w:kern w:val="0"/>
                <w:sz w:val="30"/>
                <w:szCs w:val="30"/>
              </w:rPr>
              <w:br/>
              <w:t>军队系统的会计专业职务的实施办法，由中国人民解放军有关部门制定，报财政部备案。 </w:t>
            </w:r>
            <w:r w:rsidRPr="006628B3">
              <w:rPr>
                <w:rFonts w:ascii="宋体" w:eastAsia="宋体" w:hAnsi="宋体" w:cs="宋体" w:hint="eastAsia"/>
                <w:color w:val="000000"/>
                <w:kern w:val="0"/>
                <w:sz w:val="30"/>
                <w:szCs w:val="30"/>
              </w:rPr>
              <w:br/>
              <w:t xml:space="preserve">　　第二十五条 本条例的解释权属财政部。 </w:t>
            </w:r>
            <w:r w:rsidRPr="006628B3">
              <w:rPr>
                <w:rFonts w:ascii="宋体" w:eastAsia="宋体" w:hAnsi="宋体" w:cs="宋体" w:hint="eastAsia"/>
                <w:color w:val="000000"/>
                <w:kern w:val="0"/>
                <w:sz w:val="30"/>
                <w:szCs w:val="30"/>
              </w:rPr>
              <w:br/>
              <w:t xml:space="preserve">　　第二十六条 本条例自批准之日起施行。</w:t>
            </w:r>
          </w:p>
        </w:tc>
      </w:tr>
    </w:tbl>
    <w:p w:rsidR="006718C3" w:rsidRPr="005577B0" w:rsidRDefault="006718C3"/>
    <w:sectPr w:rsidR="006718C3" w:rsidRPr="005577B0" w:rsidSect="00671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D59" w:rsidRDefault="007E7D59" w:rsidP="006628B3">
      <w:r>
        <w:separator/>
      </w:r>
    </w:p>
  </w:endnote>
  <w:endnote w:type="continuationSeparator" w:id="1">
    <w:p w:rsidR="007E7D59" w:rsidRDefault="007E7D59" w:rsidP="00662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D59" w:rsidRDefault="007E7D59" w:rsidP="006628B3">
      <w:r>
        <w:separator/>
      </w:r>
    </w:p>
  </w:footnote>
  <w:footnote w:type="continuationSeparator" w:id="1">
    <w:p w:rsidR="007E7D59" w:rsidRDefault="007E7D59" w:rsidP="00662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77B0"/>
    <w:rsid w:val="00113B6E"/>
    <w:rsid w:val="002C3FE0"/>
    <w:rsid w:val="005577B0"/>
    <w:rsid w:val="006628B3"/>
    <w:rsid w:val="006718C3"/>
    <w:rsid w:val="007E7D59"/>
    <w:rsid w:val="008931EB"/>
    <w:rsid w:val="00C7302D"/>
    <w:rsid w:val="00F411B4"/>
    <w:rsid w:val="00F84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3">
    <w:name w:val="td3"/>
    <w:basedOn w:val="a"/>
    <w:rsid w:val="005577B0"/>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577B0"/>
    <w:rPr>
      <w:b/>
      <w:bCs/>
    </w:rPr>
  </w:style>
  <w:style w:type="paragraph" w:styleId="a4">
    <w:name w:val="Normal (Web)"/>
    <w:basedOn w:val="a"/>
    <w:uiPriority w:val="99"/>
    <w:unhideWhenUsed/>
    <w:rsid w:val="005577B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577B0"/>
  </w:style>
  <w:style w:type="paragraph" w:styleId="a5">
    <w:name w:val="header"/>
    <w:basedOn w:val="a"/>
    <w:link w:val="Char"/>
    <w:uiPriority w:val="99"/>
    <w:semiHidden/>
    <w:unhideWhenUsed/>
    <w:rsid w:val="00662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628B3"/>
    <w:rPr>
      <w:sz w:val="18"/>
      <w:szCs w:val="18"/>
    </w:rPr>
  </w:style>
  <w:style w:type="paragraph" w:styleId="a6">
    <w:name w:val="footer"/>
    <w:basedOn w:val="a"/>
    <w:link w:val="Char0"/>
    <w:uiPriority w:val="99"/>
    <w:semiHidden/>
    <w:unhideWhenUsed/>
    <w:rsid w:val="006628B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628B3"/>
    <w:rPr>
      <w:sz w:val="18"/>
      <w:szCs w:val="18"/>
    </w:rPr>
  </w:style>
</w:styles>
</file>

<file path=word/webSettings.xml><?xml version="1.0" encoding="utf-8"?>
<w:webSettings xmlns:r="http://schemas.openxmlformats.org/officeDocument/2006/relationships" xmlns:w="http://schemas.openxmlformats.org/wordprocessingml/2006/main">
  <w:divs>
    <w:div w:id="3287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451</Words>
  <Characters>2577</Characters>
  <Application>Microsoft Office Word</Application>
  <DocSecurity>4</DocSecurity>
  <Lines>21</Lines>
  <Paragraphs>6</Paragraphs>
  <ScaleCrop>false</ScaleCrop>
  <Company>Microsoft</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丁志刚</cp:lastModifiedBy>
  <cp:revision>2</cp:revision>
  <dcterms:created xsi:type="dcterms:W3CDTF">2019-02-28T01:29:00Z</dcterms:created>
  <dcterms:modified xsi:type="dcterms:W3CDTF">2019-02-28T01:29:00Z</dcterms:modified>
</cp:coreProperties>
</file>