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3B" w:rsidRPr="0053513B" w:rsidRDefault="0053513B" w:rsidP="0053513B">
      <w:pPr>
        <w:spacing w:line="480" w:lineRule="exact"/>
        <w:rPr>
          <w:rFonts w:ascii="华文仿宋" w:eastAsia="华文仿宋" w:hAnsi="华文仿宋" w:cs="Times New Roman"/>
          <w:sz w:val="32"/>
          <w:szCs w:val="32"/>
        </w:rPr>
      </w:pPr>
      <w:r w:rsidRPr="0053513B">
        <w:rPr>
          <w:rFonts w:ascii="华文仿宋" w:eastAsia="华文仿宋" w:hAnsi="华文仿宋" w:cs="Times New Roman" w:hint="eastAsia"/>
          <w:sz w:val="32"/>
          <w:szCs w:val="32"/>
        </w:rPr>
        <w:t>附件</w:t>
      </w:r>
      <w:r>
        <w:rPr>
          <w:rFonts w:ascii="华文仿宋" w:eastAsia="华文仿宋" w:hAnsi="华文仿宋" w:cs="Times New Roman" w:hint="eastAsia"/>
          <w:sz w:val="32"/>
          <w:szCs w:val="32"/>
        </w:rPr>
        <w:t>2</w:t>
      </w:r>
      <w:r w:rsidRPr="0053513B">
        <w:rPr>
          <w:rFonts w:ascii="华文仿宋" w:eastAsia="华文仿宋" w:hAnsi="华文仿宋" w:cs="Times New Roman" w:hint="eastAsia"/>
          <w:sz w:val="32"/>
          <w:szCs w:val="32"/>
        </w:rPr>
        <w:t>：</w:t>
      </w:r>
    </w:p>
    <w:p w:rsidR="0053513B" w:rsidRPr="0053513B" w:rsidRDefault="0053513B" w:rsidP="006E3419">
      <w:pPr>
        <w:spacing w:beforeLines="50" w:afterLines="50"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</w:t>
      </w:r>
      <w:r w:rsidRPr="0053513B">
        <w:rPr>
          <w:rFonts w:ascii="华文中宋" w:eastAsia="华文中宋" w:hAnsi="华文中宋" w:cs="华文中宋" w:hint="eastAsia"/>
          <w:sz w:val="44"/>
          <w:szCs w:val="44"/>
        </w:rPr>
        <w:t>说明</w:t>
      </w:r>
    </w:p>
    <w:p w:rsidR="00022471" w:rsidRDefault="0053513B" w:rsidP="0053513B">
      <w:pPr>
        <w:adjustRightInd w:val="0"/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53513B">
        <w:rPr>
          <w:rFonts w:ascii="仿宋_GB2312" w:eastAsia="仿宋_GB2312" w:hAnsi="Times New Roman" w:cs="Times New Roman" w:hint="eastAsia"/>
          <w:bCs/>
          <w:sz w:val="32"/>
          <w:szCs w:val="32"/>
        </w:rPr>
        <w:t>（1）</w:t>
      </w:r>
      <w:r w:rsidR="006E3419">
        <w:rPr>
          <w:rFonts w:ascii="仿宋_GB2312" w:eastAsia="仿宋_GB2312" w:hAnsi="Times New Roman" w:cs="Times New Roman" w:hint="eastAsia"/>
          <w:bCs/>
          <w:sz w:val="32"/>
          <w:szCs w:val="32"/>
        </w:rPr>
        <w:t>煤耗产品</w:t>
      </w:r>
      <w:r w:rsidR="00022471" w:rsidRPr="0053513B">
        <w:rPr>
          <w:rFonts w:ascii="仿宋_GB2312" w:eastAsia="仿宋_GB2312" w:hAnsi="Times New Roman" w:cs="Times New Roman" w:hint="eastAsia"/>
          <w:bCs/>
          <w:sz w:val="32"/>
          <w:szCs w:val="32"/>
        </w:rPr>
        <w:t>设计产能与煤耗：填写满负荷生产情况下的预期产能与煤耗</w:t>
      </w:r>
      <w:r w:rsidR="006E3419">
        <w:rPr>
          <w:rFonts w:ascii="仿宋_GB2312" w:eastAsia="仿宋_GB2312" w:hAnsi="Times New Roman" w:cs="Times New Roman" w:hint="eastAsia"/>
          <w:bCs/>
          <w:sz w:val="32"/>
          <w:szCs w:val="32"/>
        </w:rPr>
        <w:t>，每种产品的产能分别填写，煤耗填写总量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。</w:t>
      </w:r>
    </w:p>
    <w:p w:rsidR="00CD39B4" w:rsidRDefault="00CD39B4" w:rsidP="0053513B">
      <w:pPr>
        <w:adjustRightInd w:val="0"/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（2）煤炭来源：填写煤炭生产地，如“内蒙古”。</w:t>
      </w:r>
    </w:p>
    <w:p w:rsidR="00CD39B4" w:rsidRDefault="00CD39B4" w:rsidP="0053513B">
      <w:pPr>
        <w:adjustRightInd w:val="0"/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（3</w:t>
      </w:r>
      <w:r w:rsidR="006E3419">
        <w:rPr>
          <w:rFonts w:ascii="仿宋_GB2312" w:eastAsia="仿宋_GB2312" w:hAnsi="Times New Roman" w:cs="Times New Roman" w:hint="eastAsia"/>
          <w:bCs/>
          <w:sz w:val="32"/>
          <w:szCs w:val="32"/>
        </w:rPr>
        <w:t>）平均单价：全年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煤炭的平均价格。</w:t>
      </w:r>
    </w:p>
    <w:p w:rsidR="00CD39B4" w:rsidRDefault="00CD39B4" w:rsidP="0053513B">
      <w:pPr>
        <w:adjustRightInd w:val="0"/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（4）</w:t>
      </w:r>
      <w:r w:rsidR="006E3419">
        <w:rPr>
          <w:rFonts w:ascii="仿宋_GB2312" w:eastAsia="仿宋_GB2312" w:hAnsi="Times New Roman" w:cs="Times New Roman" w:hint="eastAsia"/>
          <w:bCs/>
          <w:sz w:val="32"/>
          <w:szCs w:val="32"/>
        </w:rPr>
        <w:t>发热量：全年</w:t>
      </w:r>
      <w:r w:rsidR="004F2CEA">
        <w:rPr>
          <w:rFonts w:ascii="仿宋_GB2312" w:eastAsia="仿宋_GB2312" w:hAnsi="Times New Roman" w:cs="Times New Roman" w:hint="eastAsia"/>
          <w:bCs/>
          <w:sz w:val="32"/>
          <w:szCs w:val="32"/>
        </w:rPr>
        <w:t>煤炭发热量的加权平均数。</w:t>
      </w:r>
    </w:p>
    <w:p w:rsidR="004F2CEA" w:rsidRDefault="004F2CEA" w:rsidP="0053513B">
      <w:pPr>
        <w:adjustRightInd w:val="0"/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（5</w:t>
      </w:r>
      <w:r w:rsidR="00554F85">
        <w:rPr>
          <w:rFonts w:ascii="仿宋_GB2312" w:eastAsia="仿宋_GB2312" w:hAnsi="Times New Roman" w:cs="Times New Roman" w:hint="eastAsia"/>
          <w:bCs/>
          <w:sz w:val="32"/>
          <w:szCs w:val="32"/>
        </w:rPr>
        <w:t>）含硫量、灰分、挥发分：填写煤炭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化验最高值。</w:t>
      </w:r>
    </w:p>
    <w:p w:rsidR="004F2CEA" w:rsidRPr="004F2CEA" w:rsidRDefault="004F2CEA" w:rsidP="0053513B">
      <w:pPr>
        <w:adjustRightInd w:val="0"/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（6）年度排放指标：环保部门核定的年度排放指标。</w:t>
      </w:r>
    </w:p>
    <w:p w:rsidR="00022471" w:rsidRPr="0053513B" w:rsidRDefault="0053513B" w:rsidP="0053513B">
      <w:pPr>
        <w:adjustRightInd w:val="0"/>
        <w:spacing w:line="600" w:lineRule="exac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（</w:t>
      </w:r>
      <w:r w:rsidR="00CD39B4">
        <w:rPr>
          <w:rFonts w:ascii="仿宋_GB2312" w:eastAsia="仿宋_GB2312" w:hAnsi="Times New Roman" w:cs="Times New Roman" w:hint="eastAsia"/>
          <w:bCs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）</w:t>
      </w:r>
      <w:r w:rsidR="00022471" w:rsidRPr="0053513B">
        <w:rPr>
          <w:rFonts w:ascii="仿宋_GB2312" w:eastAsia="仿宋_GB2312" w:hAnsi="Times New Roman" w:cs="Times New Roman" w:hint="eastAsia"/>
          <w:bCs/>
          <w:sz w:val="32"/>
          <w:szCs w:val="32"/>
        </w:rPr>
        <w:t>淘汰/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压缩产能：在表格中注明是淘汰产能还是压缩产能。</w:t>
      </w:r>
    </w:p>
    <w:p w:rsidR="00022471" w:rsidRPr="0053513B" w:rsidRDefault="0053513B" w:rsidP="0053513B">
      <w:pPr>
        <w:spacing w:line="600" w:lineRule="exac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（</w:t>
      </w:r>
      <w:r w:rsidR="00CD39B4">
        <w:rPr>
          <w:rFonts w:ascii="仿宋_GB2312" w:eastAsia="仿宋_GB2312" w:hAnsi="Times New Roman" w:cs="Times New Roman" w:hint="eastAsia"/>
          <w:bCs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）</w:t>
      </w:r>
      <w:r w:rsidR="00022471" w:rsidRPr="0053513B">
        <w:rPr>
          <w:rFonts w:ascii="仿宋_GB2312" w:eastAsia="仿宋_GB2312" w:hAnsi="Times New Roman" w:cs="Times New Roman" w:hint="eastAsia"/>
          <w:bCs/>
          <w:sz w:val="32"/>
          <w:szCs w:val="32"/>
        </w:rPr>
        <w:t>节能技术改造：以降低单位产品煤耗为目的的改造项目，如工艺、技术或设备改造，并标明煤炭消费减量公式计算过程（煤炭消费减量=单位产品煤耗下降量×上年度耗煤产品产量）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。</w:t>
      </w:r>
    </w:p>
    <w:p w:rsidR="00022471" w:rsidRPr="0053513B" w:rsidRDefault="0053513B" w:rsidP="0053513B">
      <w:pPr>
        <w:adjustRightInd w:val="0"/>
        <w:spacing w:line="600" w:lineRule="exac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（</w:t>
      </w:r>
      <w:r w:rsidR="00CD39B4">
        <w:rPr>
          <w:rFonts w:ascii="仿宋_GB2312" w:eastAsia="仿宋_GB2312" w:hAnsi="Times New Roman" w:cs="Times New Roman" w:hint="eastAsia"/>
          <w:bCs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）</w:t>
      </w:r>
      <w:r w:rsidR="00022471" w:rsidRPr="0053513B">
        <w:rPr>
          <w:rFonts w:ascii="仿宋_GB2312" w:eastAsia="仿宋_GB2312" w:hAnsi="Times New Roman" w:cs="Times New Roman" w:hint="eastAsia"/>
          <w:bCs/>
          <w:sz w:val="32"/>
          <w:szCs w:val="32"/>
        </w:rPr>
        <w:t>能源替代改造：以替代煤炭消耗为目的的项目，如</w:t>
      </w:r>
      <w:proofErr w:type="gramStart"/>
      <w:r w:rsidR="00022471" w:rsidRPr="0053513B">
        <w:rPr>
          <w:rFonts w:ascii="仿宋_GB2312" w:eastAsia="仿宋_GB2312" w:hAnsi="Times New Roman" w:cs="Times New Roman" w:hint="eastAsia"/>
          <w:bCs/>
          <w:sz w:val="32"/>
          <w:szCs w:val="32"/>
        </w:rPr>
        <w:t>煤改电、煤改</w:t>
      </w:r>
      <w:proofErr w:type="gramEnd"/>
      <w:r w:rsidR="00022471" w:rsidRPr="0053513B">
        <w:rPr>
          <w:rFonts w:ascii="仿宋_GB2312" w:eastAsia="仿宋_GB2312" w:hAnsi="Times New Roman" w:cs="Times New Roman" w:hint="eastAsia"/>
          <w:bCs/>
          <w:sz w:val="32"/>
          <w:szCs w:val="32"/>
        </w:rPr>
        <w:t>气、</w:t>
      </w:r>
      <w:proofErr w:type="gramStart"/>
      <w:r w:rsidR="00022471" w:rsidRPr="0053513B">
        <w:rPr>
          <w:rFonts w:ascii="仿宋_GB2312" w:eastAsia="仿宋_GB2312" w:hAnsi="Times New Roman" w:cs="Times New Roman" w:hint="eastAsia"/>
          <w:bCs/>
          <w:sz w:val="32"/>
          <w:szCs w:val="32"/>
        </w:rPr>
        <w:t>煤改电厂</w:t>
      </w:r>
      <w:proofErr w:type="gramEnd"/>
      <w:r w:rsidR="00022471" w:rsidRPr="0053513B">
        <w:rPr>
          <w:rFonts w:ascii="仿宋_GB2312" w:eastAsia="仿宋_GB2312" w:hAnsi="Times New Roman" w:cs="Times New Roman" w:hint="eastAsia"/>
          <w:bCs/>
          <w:sz w:val="32"/>
          <w:szCs w:val="32"/>
        </w:rPr>
        <w:t>供热等，替代能源方案简要说明替代能源品种和改造的设备情况。</w:t>
      </w:r>
    </w:p>
    <w:p w:rsidR="0053513B" w:rsidRPr="0053513B" w:rsidRDefault="0053513B" w:rsidP="0053513B">
      <w:pPr>
        <w:rPr>
          <w:sz w:val="32"/>
          <w:szCs w:val="32"/>
        </w:rPr>
      </w:pPr>
    </w:p>
    <w:sectPr w:rsidR="0053513B" w:rsidRPr="0053513B" w:rsidSect="00915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419" w:rsidRDefault="006E3419" w:rsidP="00022471">
      <w:r>
        <w:separator/>
      </w:r>
    </w:p>
  </w:endnote>
  <w:endnote w:type="continuationSeparator" w:id="1">
    <w:p w:rsidR="006E3419" w:rsidRDefault="006E3419" w:rsidP="00022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419" w:rsidRDefault="006E3419" w:rsidP="00022471">
      <w:r>
        <w:separator/>
      </w:r>
    </w:p>
  </w:footnote>
  <w:footnote w:type="continuationSeparator" w:id="1">
    <w:p w:rsidR="006E3419" w:rsidRDefault="006E3419" w:rsidP="00022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471"/>
    <w:rsid w:val="00022471"/>
    <w:rsid w:val="004F2CEA"/>
    <w:rsid w:val="0053513B"/>
    <w:rsid w:val="00554F85"/>
    <w:rsid w:val="006E3419"/>
    <w:rsid w:val="0084361A"/>
    <w:rsid w:val="009159B2"/>
    <w:rsid w:val="00A21F01"/>
    <w:rsid w:val="00CD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471"/>
    <w:rPr>
      <w:sz w:val="18"/>
      <w:szCs w:val="18"/>
    </w:rPr>
  </w:style>
  <w:style w:type="paragraph" w:styleId="a5">
    <w:name w:val="List Paragraph"/>
    <w:basedOn w:val="a"/>
    <w:uiPriority w:val="34"/>
    <w:qFormat/>
    <w:rsid w:val="00CD39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2016-03-21T00:47:00Z</dcterms:created>
  <dcterms:modified xsi:type="dcterms:W3CDTF">2016-03-21T05:45:00Z</dcterms:modified>
</cp:coreProperties>
</file>