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D2" w:rsidRPr="004E3E4C" w:rsidRDefault="00A975D2" w:rsidP="00F659DB">
      <w:pPr>
        <w:spacing w:after="0" w:line="220" w:lineRule="atLeast"/>
        <w:rPr>
          <w:rFonts w:ascii="黑体" w:eastAsia="黑体" w:hAnsi="Times New Roman"/>
          <w:sz w:val="28"/>
          <w:szCs w:val="28"/>
        </w:rPr>
      </w:pPr>
      <w:r w:rsidRPr="004E3E4C">
        <w:rPr>
          <w:rFonts w:ascii="黑体" w:eastAsia="黑体" w:hAnsi="宋体" w:hint="eastAsia"/>
          <w:sz w:val="28"/>
          <w:szCs w:val="28"/>
        </w:rPr>
        <w:t>附表</w:t>
      </w:r>
      <w:r w:rsidRPr="004E3E4C">
        <w:rPr>
          <w:rFonts w:ascii="黑体" w:eastAsia="黑体" w:hAnsi="Times New Roman"/>
          <w:sz w:val="28"/>
          <w:szCs w:val="28"/>
        </w:rPr>
        <w:t>5-1</w:t>
      </w:r>
    </w:p>
    <w:p w:rsidR="00A975D2" w:rsidRPr="004E3E4C" w:rsidRDefault="00A975D2" w:rsidP="00210583">
      <w:pPr>
        <w:spacing w:after="0" w:line="22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E3E4C">
        <w:rPr>
          <w:rFonts w:ascii="方正小标宋简体" w:eastAsia="方正小标宋简体" w:hAnsi="Times New Roman" w:hint="eastAsia"/>
          <w:sz w:val="44"/>
          <w:szCs w:val="44"/>
        </w:rPr>
        <w:t>秸秆收储补助资金申请表</w:t>
      </w:r>
    </w:p>
    <w:p w:rsidR="00A975D2" w:rsidRDefault="00A975D2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单位名称（盖章）：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  <w:gridCol w:w="1134"/>
        <w:gridCol w:w="1006"/>
        <w:gridCol w:w="412"/>
        <w:gridCol w:w="926"/>
        <w:gridCol w:w="1959"/>
      </w:tblGrid>
      <w:tr w:rsidR="00A975D2" w:rsidRPr="00F93474" w:rsidTr="00F93474">
        <w:trPr>
          <w:trHeight w:val="710"/>
          <w:jc w:val="center"/>
        </w:trPr>
        <w:tc>
          <w:tcPr>
            <w:tcW w:w="1384" w:type="dxa"/>
            <w:vMerge w:val="restart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单位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1959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706"/>
          <w:jc w:val="center"/>
        </w:trPr>
        <w:tc>
          <w:tcPr>
            <w:tcW w:w="1384" w:type="dxa"/>
            <w:vMerge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59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1964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秸秆收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储情况</w:t>
            </w: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经第三方核实的秸秆收储总量（吨）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所收储秸秆的消纳利用途径及总量（吨）</w:t>
            </w:r>
          </w:p>
        </w:tc>
        <w:tc>
          <w:tcPr>
            <w:tcW w:w="1959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1113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申报材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料清单</w:t>
            </w:r>
          </w:p>
        </w:tc>
        <w:tc>
          <w:tcPr>
            <w:tcW w:w="7138" w:type="dxa"/>
            <w:gridSpan w:val="6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宋体" w:eastAsia="宋体" w:hAnsi="宋体" w:hint="eastAsia"/>
                <w:sz w:val="28"/>
                <w:szCs w:val="28"/>
              </w:rPr>
              <w:t>①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第三方核查报告</w:t>
            </w:r>
          </w:p>
          <w:p w:rsidR="00A975D2" w:rsidRPr="00F93474" w:rsidRDefault="00A975D2" w:rsidP="00F93474">
            <w:pPr>
              <w:spacing w:after="0" w:line="220" w:lineRule="atLeast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②全套秸秆收储台账</w:t>
            </w:r>
          </w:p>
        </w:tc>
      </w:tr>
      <w:tr w:rsidR="00A975D2" w:rsidRPr="00F93474" w:rsidTr="00F93474">
        <w:trPr>
          <w:trHeight w:val="2821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138" w:type="dxa"/>
            <w:gridSpan w:val="6"/>
            <w:vAlign w:val="center"/>
          </w:tcPr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我单位开展的秸秆收储情况，通过了第三方核查，所提供的全部材料真实、准确，若事后有问题反映，经上级部门核实后，自愿退回补助资金，并在两年内不再申报该项资金。</w:t>
            </w:r>
          </w:p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负责人（签字）：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A975D2">
            <w:pPr>
              <w:spacing w:after="0" w:line="220" w:lineRule="atLeast"/>
              <w:ind w:firstLineChars="155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A975D2" w:rsidRPr="00F93474" w:rsidTr="00155B9E">
        <w:trPr>
          <w:trHeight w:val="2216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镇（区）农服中心意见</w:t>
            </w:r>
          </w:p>
        </w:tc>
        <w:tc>
          <w:tcPr>
            <w:tcW w:w="283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镇（区）财政所意见</w:t>
            </w:r>
          </w:p>
        </w:tc>
        <w:tc>
          <w:tcPr>
            <w:tcW w:w="288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A975D2" w:rsidRPr="00F93474" w:rsidTr="00F93474">
        <w:trPr>
          <w:trHeight w:val="2963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市农林局意见</w:t>
            </w:r>
          </w:p>
        </w:tc>
        <w:tc>
          <w:tcPr>
            <w:tcW w:w="283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市财政局意见</w:t>
            </w:r>
          </w:p>
        </w:tc>
        <w:tc>
          <w:tcPr>
            <w:tcW w:w="288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</w:tbl>
    <w:p w:rsidR="00A975D2" w:rsidRDefault="00A975D2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备注：秸秆收储示范点单位填报此表。</w:t>
      </w:r>
    </w:p>
    <w:p w:rsidR="00A975D2" w:rsidRDefault="00A975D2" w:rsidP="00210583">
      <w:pPr>
        <w:spacing w:after="0" w:line="220" w:lineRule="atLeast"/>
        <w:rPr>
          <w:rFonts w:ascii="黑体" w:eastAsia="黑体" w:hAnsi="宋体"/>
          <w:sz w:val="28"/>
          <w:szCs w:val="28"/>
        </w:rPr>
      </w:pPr>
    </w:p>
    <w:p w:rsidR="00A975D2" w:rsidRPr="004E3E4C" w:rsidRDefault="00A975D2" w:rsidP="00210583">
      <w:pPr>
        <w:spacing w:after="0" w:line="220" w:lineRule="atLeast"/>
        <w:rPr>
          <w:rFonts w:ascii="黑体" w:eastAsia="黑体" w:hAnsi="Times New Roman"/>
          <w:sz w:val="28"/>
          <w:szCs w:val="28"/>
        </w:rPr>
      </w:pPr>
      <w:r w:rsidRPr="004E3E4C">
        <w:rPr>
          <w:rFonts w:ascii="黑体" w:eastAsia="黑体" w:hAnsi="宋体" w:hint="eastAsia"/>
          <w:sz w:val="28"/>
          <w:szCs w:val="28"/>
        </w:rPr>
        <w:t>附表</w:t>
      </w:r>
      <w:r w:rsidRPr="004E3E4C">
        <w:rPr>
          <w:rFonts w:ascii="黑体" w:eastAsia="黑体" w:hAnsi="Times New Roman"/>
          <w:sz w:val="28"/>
          <w:szCs w:val="28"/>
        </w:rPr>
        <w:t>5-2</w:t>
      </w:r>
    </w:p>
    <w:p w:rsidR="00A975D2" w:rsidRPr="004E3E4C" w:rsidRDefault="00A975D2" w:rsidP="00210583">
      <w:pPr>
        <w:spacing w:after="0" w:line="22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E3E4C">
        <w:rPr>
          <w:rFonts w:ascii="方正小标宋简体" w:eastAsia="方正小标宋简体" w:hAnsi="Times New Roman" w:hint="eastAsia"/>
          <w:sz w:val="44"/>
          <w:szCs w:val="44"/>
        </w:rPr>
        <w:t>秸秆收储加工利用补助资金申请表</w:t>
      </w:r>
    </w:p>
    <w:p w:rsidR="00A975D2" w:rsidRDefault="00A975D2" w:rsidP="00210583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企业名称（盖章）：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  <w:gridCol w:w="1134"/>
        <w:gridCol w:w="1006"/>
        <w:gridCol w:w="412"/>
        <w:gridCol w:w="926"/>
        <w:gridCol w:w="2192"/>
      </w:tblGrid>
      <w:tr w:rsidR="00A975D2" w:rsidRPr="00F93474" w:rsidTr="00F93474">
        <w:trPr>
          <w:trHeight w:val="631"/>
          <w:jc w:val="center"/>
        </w:trPr>
        <w:tc>
          <w:tcPr>
            <w:tcW w:w="1384" w:type="dxa"/>
            <w:vMerge w:val="restart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企业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2192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555"/>
          <w:jc w:val="center"/>
        </w:trPr>
        <w:tc>
          <w:tcPr>
            <w:tcW w:w="1384" w:type="dxa"/>
            <w:vMerge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92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1459"/>
          <w:jc w:val="center"/>
        </w:trPr>
        <w:tc>
          <w:tcPr>
            <w:tcW w:w="1384" w:type="dxa"/>
            <w:vMerge w:val="restart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秸秆收购利用情况</w:t>
            </w: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经第三方核实的秸秆收购总量（吨）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其中扣除秸秆收储示范点提供的秸秆后的收购总量（吨）</w:t>
            </w:r>
          </w:p>
        </w:tc>
        <w:tc>
          <w:tcPr>
            <w:tcW w:w="2192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656"/>
          <w:jc w:val="center"/>
        </w:trPr>
        <w:tc>
          <w:tcPr>
            <w:tcW w:w="1384" w:type="dxa"/>
            <w:vMerge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秸秆加工利用总量（吨）</w:t>
            </w:r>
          </w:p>
        </w:tc>
        <w:tc>
          <w:tcPr>
            <w:tcW w:w="2140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生产产品总量（吨）</w:t>
            </w:r>
          </w:p>
        </w:tc>
        <w:tc>
          <w:tcPr>
            <w:tcW w:w="2192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977"/>
          <w:jc w:val="center"/>
        </w:trPr>
        <w:tc>
          <w:tcPr>
            <w:tcW w:w="1384" w:type="dxa"/>
            <w:vMerge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93474">
              <w:rPr>
                <w:rFonts w:ascii="Times New Roman" w:eastAsia="宋体" w:hAnsi="Times New Roman" w:hint="eastAsia"/>
                <w:sz w:val="21"/>
                <w:szCs w:val="21"/>
              </w:rPr>
              <w:t>秸秆加工利用技术路线</w:t>
            </w:r>
          </w:p>
        </w:tc>
        <w:tc>
          <w:tcPr>
            <w:tcW w:w="5670" w:type="dxa"/>
            <w:gridSpan w:val="5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975D2" w:rsidRPr="00F93474" w:rsidTr="00F93474">
        <w:trPr>
          <w:trHeight w:val="988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申报材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料清单</w:t>
            </w:r>
          </w:p>
        </w:tc>
        <w:tc>
          <w:tcPr>
            <w:tcW w:w="7371" w:type="dxa"/>
            <w:gridSpan w:val="6"/>
            <w:vAlign w:val="center"/>
          </w:tcPr>
          <w:p w:rsidR="00A975D2" w:rsidRPr="00F93474" w:rsidRDefault="00A975D2" w:rsidP="00F93474">
            <w:pPr>
              <w:pStyle w:val="ListParagraph"/>
              <w:numPr>
                <w:ilvl w:val="0"/>
                <w:numId w:val="2"/>
              </w:numPr>
              <w:spacing w:after="0" w:line="220" w:lineRule="atLeast"/>
              <w:ind w:firstLineChars="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第三方核查报告</w:t>
            </w:r>
          </w:p>
          <w:p w:rsidR="00A975D2" w:rsidRPr="00F93474" w:rsidRDefault="00A975D2" w:rsidP="00F93474">
            <w:pPr>
              <w:pStyle w:val="ListParagraph"/>
              <w:numPr>
                <w:ilvl w:val="0"/>
                <w:numId w:val="2"/>
              </w:numPr>
              <w:spacing w:after="0" w:line="220" w:lineRule="atLeast"/>
              <w:ind w:firstLineChars="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全套秸秆收储利用台账</w:t>
            </w:r>
          </w:p>
        </w:tc>
      </w:tr>
      <w:tr w:rsidR="00A975D2" w:rsidRPr="00F93474" w:rsidTr="00F93474">
        <w:trPr>
          <w:trHeight w:val="2821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371" w:type="dxa"/>
            <w:gridSpan w:val="6"/>
            <w:vAlign w:val="center"/>
          </w:tcPr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我单位开展的秸秆收储利用情况，通过了第三方核查，所提供的全部材料真实、准确，若事后有问题反映，经上级部门核实后，自愿退回补助资金，并在两年内不再申报该项资金。</w:t>
            </w:r>
          </w:p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A975D2">
            <w:pPr>
              <w:spacing w:after="0" w:line="220" w:lineRule="atLeast"/>
              <w:ind w:firstLineChars="20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法定代表人（签字）：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A975D2">
            <w:pPr>
              <w:spacing w:after="0" w:line="220" w:lineRule="atLeast"/>
              <w:ind w:firstLineChars="1750" w:firstLine="31680"/>
              <w:jc w:val="both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A975D2" w:rsidRPr="00F93474" w:rsidTr="00356B2E">
        <w:trPr>
          <w:trHeight w:val="2134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镇（区）农服中心意见</w:t>
            </w:r>
          </w:p>
        </w:tc>
        <w:tc>
          <w:tcPr>
            <w:tcW w:w="283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镇（区）财政所意见</w:t>
            </w:r>
          </w:p>
        </w:tc>
        <w:tc>
          <w:tcPr>
            <w:tcW w:w="31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  <w:tr w:rsidR="00A975D2" w:rsidRPr="00F93474" w:rsidTr="004E3E4C">
        <w:trPr>
          <w:trHeight w:val="2082"/>
          <w:jc w:val="center"/>
        </w:trPr>
        <w:tc>
          <w:tcPr>
            <w:tcW w:w="1384" w:type="dxa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市农林局意见</w:t>
            </w:r>
          </w:p>
        </w:tc>
        <w:tc>
          <w:tcPr>
            <w:tcW w:w="2835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F93474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市财政局意见</w:t>
            </w:r>
          </w:p>
        </w:tc>
        <w:tc>
          <w:tcPr>
            <w:tcW w:w="3118" w:type="dxa"/>
            <w:gridSpan w:val="2"/>
            <w:vAlign w:val="center"/>
          </w:tcPr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（盖章）</w:t>
            </w:r>
          </w:p>
          <w:p w:rsidR="00A975D2" w:rsidRPr="00F93474" w:rsidRDefault="00A975D2" w:rsidP="00F93474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F93474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F93474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</w:tbl>
    <w:p w:rsidR="00A975D2" w:rsidRPr="00F659DB" w:rsidRDefault="00A975D2" w:rsidP="00F659DB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</w:p>
    <w:sectPr w:rsidR="00A975D2" w:rsidRPr="00F659DB" w:rsidSect="00325206">
      <w:footerReference w:type="even" r:id="rId7"/>
      <w:footerReference w:type="default" r:id="rId8"/>
      <w:pgSz w:w="11906" w:h="16838"/>
      <w:pgMar w:top="964" w:right="1797" w:bottom="964" w:left="1797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D2" w:rsidRDefault="00A975D2" w:rsidP="00F659DB">
      <w:pPr>
        <w:spacing w:after="0"/>
      </w:pPr>
      <w:r>
        <w:separator/>
      </w:r>
    </w:p>
  </w:endnote>
  <w:endnote w:type="continuationSeparator" w:id="0">
    <w:p w:rsidR="00A975D2" w:rsidRDefault="00A975D2" w:rsidP="00F659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D2" w:rsidRDefault="00A975D2" w:rsidP="00587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5D2" w:rsidRDefault="00A975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D2" w:rsidRDefault="00A975D2" w:rsidP="00587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:rsidR="00A975D2" w:rsidRDefault="00A97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D2" w:rsidRDefault="00A975D2" w:rsidP="00F659DB">
      <w:pPr>
        <w:spacing w:after="0"/>
      </w:pPr>
      <w:r>
        <w:separator/>
      </w:r>
    </w:p>
  </w:footnote>
  <w:footnote w:type="continuationSeparator" w:id="0">
    <w:p w:rsidR="00A975D2" w:rsidRDefault="00A975D2" w:rsidP="00F659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0EB"/>
    <w:multiLevelType w:val="hybridMultilevel"/>
    <w:tmpl w:val="ED22D85E"/>
    <w:lvl w:ilvl="0" w:tplc="1CB25D2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A2E24A2"/>
    <w:multiLevelType w:val="hybridMultilevel"/>
    <w:tmpl w:val="60980FEC"/>
    <w:lvl w:ilvl="0" w:tplc="257E9E1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46A0"/>
    <w:rsid w:val="00155B9E"/>
    <w:rsid w:val="001D17E9"/>
    <w:rsid w:val="001F660E"/>
    <w:rsid w:val="00210583"/>
    <w:rsid w:val="00213FF4"/>
    <w:rsid w:val="002F1A98"/>
    <w:rsid w:val="00323B43"/>
    <w:rsid w:val="00325206"/>
    <w:rsid w:val="0035637A"/>
    <w:rsid w:val="00356B2E"/>
    <w:rsid w:val="003D37D8"/>
    <w:rsid w:val="00426133"/>
    <w:rsid w:val="004358AB"/>
    <w:rsid w:val="004702F8"/>
    <w:rsid w:val="0047231E"/>
    <w:rsid w:val="004D4CDB"/>
    <w:rsid w:val="004E3E4C"/>
    <w:rsid w:val="00540F50"/>
    <w:rsid w:val="00587312"/>
    <w:rsid w:val="005B48A9"/>
    <w:rsid w:val="005C7B1D"/>
    <w:rsid w:val="005F1653"/>
    <w:rsid w:val="00643588"/>
    <w:rsid w:val="0069479C"/>
    <w:rsid w:val="00735613"/>
    <w:rsid w:val="007A77D7"/>
    <w:rsid w:val="007F5465"/>
    <w:rsid w:val="008B7726"/>
    <w:rsid w:val="00957543"/>
    <w:rsid w:val="00A975D2"/>
    <w:rsid w:val="00AF1A3B"/>
    <w:rsid w:val="00D31D50"/>
    <w:rsid w:val="00EB5BCA"/>
    <w:rsid w:val="00F458E9"/>
    <w:rsid w:val="00F50483"/>
    <w:rsid w:val="00F659DB"/>
    <w:rsid w:val="00F85973"/>
    <w:rsid w:val="00F9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659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59D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59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59DB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F659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59DB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356B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附表5-1</dc:title>
  <dc:subject/>
  <dc:creator>Administrator</dc:creator>
  <cp:keywords/>
  <dc:description/>
  <cp:lastModifiedBy>徐静</cp:lastModifiedBy>
  <cp:revision>5</cp:revision>
  <dcterms:created xsi:type="dcterms:W3CDTF">2016-05-25T08:08:00Z</dcterms:created>
  <dcterms:modified xsi:type="dcterms:W3CDTF">2016-05-25T08:15:00Z</dcterms:modified>
</cp:coreProperties>
</file>