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0F" w:rsidRPr="00FA1CFF" w:rsidRDefault="0015400F" w:rsidP="00407C04">
      <w:pPr>
        <w:spacing w:after="0" w:line="220" w:lineRule="atLeast"/>
        <w:rPr>
          <w:rFonts w:ascii="黑体" w:eastAsia="黑体" w:hAnsi="Times New Roman"/>
          <w:sz w:val="32"/>
          <w:szCs w:val="32"/>
        </w:rPr>
      </w:pPr>
      <w:r w:rsidRPr="00FA1CFF">
        <w:rPr>
          <w:rFonts w:ascii="黑体" w:eastAsia="黑体" w:hAnsi="宋体" w:hint="eastAsia"/>
          <w:sz w:val="32"/>
          <w:szCs w:val="32"/>
        </w:rPr>
        <w:t>附件</w:t>
      </w:r>
      <w:r w:rsidRPr="00FA1CFF">
        <w:rPr>
          <w:rFonts w:ascii="黑体" w:eastAsia="黑体" w:hAnsi="Times New Roman"/>
          <w:sz w:val="32"/>
          <w:szCs w:val="32"/>
        </w:rPr>
        <w:t>1</w:t>
      </w:r>
    </w:p>
    <w:p w:rsidR="0015400F" w:rsidRPr="00407C04" w:rsidRDefault="0015400F" w:rsidP="00407C04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</w:p>
    <w:p w:rsidR="0015400F" w:rsidRPr="00FA1CFF" w:rsidRDefault="0015400F" w:rsidP="00407C04">
      <w:pPr>
        <w:spacing w:after="0" w:line="220" w:lineRule="atLeast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  <w:r w:rsidRPr="00FA1CFF">
        <w:rPr>
          <w:rFonts w:ascii="方正小标宋简体" w:eastAsia="方正小标宋简体" w:hAnsi="Times New Roman"/>
          <w:snapToGrid w:val="0"/>
          <w:sz w:val="44"/>
          <w:szCs w:val="44"/>
        </w:rPr>
        <w:t>2016</w:t>
      </w:r>
      <w:r w:rsidRPr="00FA1CFF">
        <w:rPr>
          <w:rFonts w:ascii="方正小标宋简体" w:eastAsia="方正小标宋简体" w:hAnsi="宋体" w:hint="eastAsia"/>
          <w:snapToGrid w:val="0"/>
          <w:sz w:val="44"/>
          <w:szCs w:val="44"/>
        </w:rPr>
        <w:t>年各镇（区）农作物秸秆综合利用重点工作任务分解表</w:t>
      </w:r>
    </w:p>
    <w:p w:rsidR="0015400F" w:rsidRDefault="0015400F" w:rsidP="00407C04">
      <w:pPr>
        <w:spacing w:after="0" w:line="220" w:lineRule="atLeas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7"/>
        <w:gridCol w:w="2819"/>
        <w:gridCol w:w="1736"/>
        <w:gridCol w:w="1709"/>
        <w:gridCol w:w="2656"/>
        <w:gridCol w:w="1330"/>
        <w:gridCol w:w="2563"/>
      </w:tblGrid>
      <w:tr w:rsidR="0015400F" w:rsidRPr="00EC4D7D" w:rsidTr="00EC4D7D">
        <w:trPr>
          <w:trHeight w:val="454"/>
          <w:jc w:val="center"/>
        </w:trPr>
        <w:tc>
          <w:tcPr>
            <w:tcW w:w="1247" w:type="dxa"/>
            <w:vMerge w:val="restart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19" w:type="dxa"/>
            <w:vMerge w:val="restart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镇别</w:t>
            </w:r>
          </w:p>
        </w:tc>
        <w:tc>
          <w:tcPr>
            <w:tcW w:w="3445" w:type="dxa"/>
            <w:gridSpan w:val="2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机械化还田面积（万亩）</w:t>
            </w:r>
          </w:p>
        </w:tc>
        <w:tc>
          <w:tcPr>
            <w:tcW w:w="2656" w:type="dxa"/>
            <w:vMerge w:val="restart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用于覆草还田的水稻秸秆（万亩）</w:t>
            </w:r>
          </w:p>
        </w:tc>
        <w:tc>
          <w:tcPr>
            <w:tcW w:w="3893" w:type="dxa"/>
            <w:gridSpan w:val="2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收储站点（个）</w:t>
            </w:r>
          </w:p>
        </w:tc>
      </w:tr>
      <w:tr w:rsidR="0015400F" w:rsidRPr="00EC4D7D" w:rsidTr="00EC4D7D">
        <w:trPr>
          <w:trHeight w:val="182"/>
          <w:jc w:val="center"/>
        </w:trPr>
        <w:tc>
          <w:tcPr>
            <w:tcW w:w="1247" w:type="dxa"/>
            <w:vMerge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小麦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水稻</w:t>
            </w:r>
          </w:p>
        </w:tc>
        <w:tc>
          <w:tcPr>
            <w:tcW w:w="2656" w:type="dxa"/>
            <w:vMerge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总数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其中收储示范点</w:t>
            </w:r>
          </w:p>
        </w:tc>
      </w:tr>
      <w:tr w:rsidR="0015400F" w:rsidRPr="00EC4D7D" w:rsidTr="00EC4D7D">
        <w:trPr>
          <w:trHeight w:val="435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溧城镇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0.83</w:t>
            </w:r>
          </w:p>
        </w:tc>
        <w:tc>
          <w:tcPr>
            <w:tcW w:w="1708" w:type="dxa"/>
            <w:vMerge w:val="restart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2.4</w:t>
            </w:r>
          </w:p>
        </w:tc>
        <w:tc>
          <w:tcPr>
            <w:tcW w:w="2656" w:type="dxa"/>
            <w:vMerge w:val="restart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0.83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2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昆仑街道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1.05</w:t>
            </w:r>
          </w:p>
        </w:tc>
        <w:tc>
          <w:tcPr>
            <w:tcW w:w="1708" w:type="dxa"/>
            <w:vMerge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埭头镇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1.25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0.93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0.35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上黄镇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0.68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0.75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0.26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3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5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戴埠镇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1.3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1.77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0.60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8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6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天目湖镇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1.47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1.85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0.64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9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7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别桥镇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3.02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3.3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1.16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12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8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上兴镇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4.3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1.83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16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2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9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竹箦镇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4.19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3.15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1.21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12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10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南渡镇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2.9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3.87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1.32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12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1247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11</w:t>
            </w:r>
          </w:p>
        </w:tc>
        <w:tc>
          <w:tcPr>
            <w:tcW w:w="2819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社渚镇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7.4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4.4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1.80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16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2</w:t>
            </w:r>
          </w:p>
        </w:tc>
      </w:tr>
      <w:tr w:rsidR="0015400F" w:rsidRPr="00EC4D7D" w:rsidTr="00EC4D7D">
        <w:trPr>
          <w:trHeight w:val="454"/>
          <w:jc w:val="center"/>
        </w:trPr>
        <w:tc>
          <w:tcPr>
            <w:tcW w:w="4066" w:type="dxa"/>
            <w:gridSpan w:val="2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173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28.39</w:t>
            </w:r>
          </w:p>
        </w:tc>
        <w:tc>
          <w:tcPr>
            <w:tcW w:w="1708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27.42</w:t>
            </w:r>
          </w:p>
        </w:tc>
        <w:tc>
          <w:tcPr>
            <w:tcW w:w="2656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100</w:t>
            </w:r>
          </w:p>
        </w:tc>
        <w:tc>
          <w:tcPr>
            <w:tcW w:w="2563" w:type="dxa"/>
            <w:vAlign w:val="center"/>
          </w:tcPr>
          <w:p w:rsidR="0015400F" w:rsidRPr="00EC4D7D" w:rsidRDefault="0015400F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13</w:t>
            </w:r>
          </w:p>
        </w:tc>
      </w:tr>
    </w:tbl>
    <w:p w:rsidR="0015400F" w:rsidRDefault="0015400F" w:rsidP="00407C04">
      <w:pPr>
        <w:spacing w:after="0" w:line="220" w:lineRule="atLeast"/>
      </w:pPr>
      <w:r w:rsidRPr="00407C04">
        <w:rPr>
          <w:rFonts w:ascii="Times New Roman" w:eastAsia="宋体" w:hAnsi="宋体" w:hint="eastAsia"/>
          <w:sz w:val="28"/>
          <w:szCs w:val="28"/>
        </w:rPr>
        <w:t>备注：</w:t>
      </w:r>
      <w:r>
        <w:rPr>
          <w:rFonts w:ascii="Times New Roman" w:eastAsia="宋体" w:hAnsi="宋体" w:hint="eastAsia"/>
          <w:sz w:val="28"/>
          <w:szCs w:val="28"/>
        </w:rPr>
        <w:t>每个收贮单位全年收贮量不低于</w:t>
      </w:r>
      <w:r>
        <w:rPr>
          <w:rFonts w:ascii="Times New Roman" w:eastAsia="宋体" w:hAnsi="宋体"/>
          <w:sz w:val="28"/>
          <w:szCs w:val="28"/>
        </w:rPr>
        <w:t>500</w:t>
      </w:r>
      <w:r>
        <w:rPr>
          <w:rFonts w:ascii="Times New Roman" w:eastAsia="宋体" w:hAnsi="宋体" w:hint="eastAsia"/>
          <w:sz w:val="28"/>
          <w:szCs w:val="28"/>
        </w:rPr>
        <w:t>吨。</w:t>
      </w:r>
    </w:p>
    <w:sectPr w:rsidR="0015400F" w:rsidSect="007F6E86">
      <w:footerReference w:type="even" r:id="rId6"/>
      <w:footerReference w:type="default" r:id="rId7"/>
      <w:pgSz w:w="16838" w:h="11906" w:orient="landscape"/>
      <w:pgMar w:top="1588" w:right="1440" w:bottom="1588" w:left="1440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0F" w:rsidRDefault="0015400F" w:rsidP="00407C04">
      <w:pPr>
        <w:spacing w:after="0"/>
      </w:pPr>
      <w:r>
        <w:separator/>
      </w:r>
    </w:p>
  </w:endnote>
  <w:endnote w:type="continuationSeparator" w:id="0">
    <w:p w:rsidR="0015400F" w:rsidRDefault="0015400F" w:rsidP="00407C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0F" w:rsidRDefault="0015400F" w:rsidP="00080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400F" w:rsidRDefault="001540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0F" w:rsidRDefault="0015400F" w:rsidP="00080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5400F" w:rsidRDefault="00154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0F" w:rsidRDefault="0015400F" w:rsidP="00407C04">
      <w:pPr>
        <w:spacing w:after="0"/>
      </w:pPr>
      <w:r>
        <w:separator/>
      </w:r>
    </w:p>
  </w:footnote>
  <w:footnote w:type="continuationSeparator" w:id="0">
    <w:p w:rsidR="0015400F" w:rsidRDefault="0015400F" w:rsidP="00407C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5BED"/>
    <w:rsid w:val="00080A25"/>
    <w:rsid w:val="000F06C0"/>
    <w:rsid w:val="0015400F"/>
    <w:rsid w:val="00192266"/>
    <w:rsid w:val="001D174D"/>
    <w:rsid w:val="002446BF"/>
    <w:rsid w:val="00273B80"/>
    <w:rsid w:val="00323B43"/>
    <w:rsid w:val="00333E5D"/>
    <w:rsid w:val="003D37D8"/>
    <w:rsid w:val="00407C04"/>
    <w:rsid w:val="00426133"/>
    <w:rsid w:val="004350FC"/>
    <w:rsid w:val="004358AB"/>
    <w:rsid w:val="004D510B"/>
    <w:rsid w:val="00516AFA"/>
    <w:rsid w:val="00584A1E"/>
    <w:rsid w:val="005E0CEB"/>
    <w:rsid w:val="005F34C4"/>
    <w:rsid w:val="006163D2"/>
    <w:rsid w:val="007F6E86"/>
    <w:rsid w:val="008B7726"/>
    <w:rsid w:val="009157CB"/>
    <w:rsid w:val="00A35A6B"/>
    <w:rsid w:val="00A503C8"/>
    <w:rsid w:val="00B10070"/>
    <w:rsid w:val="00B677B9"/>
    <w:rsid w:val="00B72BEB"/>
    <w:rsid w:val="00C04551"/>
    <w:rsid w:val="00D31D50"/>
    <w:rsid w:val="00E94027"/>
    <w:rsid w:val="00EC4D7D"/>
    <w:rsid w:val="00FA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07C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C04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7C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C04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407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33E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63</Words>
  <Characters>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徐静</cp:lastModifiedBy>
  <cp:revision>4</cp:revision>
  <dcterms:created xsi:type="dcterms:W3CDTF">2016-05-25T07:47:00Z</dcterms:created>
  <dcterms:modified xsi:type="dcterms:W3CDTF">2016-05-25T08:10:00Z</dcterms:modified>
</cp:coreProperties>
</file>