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D9" w:rsidRPr="00A31180" w:rsidRDefault="00FE2CD9" w:rsidP="00FE2CD9">
      <w:pPr>
        <w:spacing w:line="570" w:lineRule="exact"/>
        <w:ind w:firstLineChars="0" w:firstLine="0"/>
        <w:rPr>
          <w:rFonts w:ascii="黑体" w:eastAsia="黑体" w:hAnsi="黑体" w:hint="eastAsia"/>
          <w:szCs w:val="32"/>
        </w:rPr>
      </w:pPr>
      <w:r w:rsidRPr="00A31180">
        <w:rPr>
          <w:rFonts w:ascii="黑体" w:eastAsia="黑体" w:hAnsi="黑体" w:hint="eastAsia"/>
          <w:szCs w:val="32"/>
        </w:rPr>
        <w:t>附件6</w:t>
      </w:r>
    </w:p>
    <w:p w:rsidR="00FE2CD9" w:rsidRPr="00A31180" w:rsidRDefault="00FE2CD9" w:rsidP="00FE2CD9">
      <w:pPr>
        <w:spacing w:line="570" w:lineRule="exact"/>
        <w:ind w:firstLine="640"/>
        <w:rPr>
          <w:rFonts w:ascii="仿宋_GB2312" w:hint="eastAsia"/>
          <w:szCs w:val="32"/>
        </w:rPr>
      </w:pPr>
    </w:p>
    <w:p w:rsidR="00FE2CD9" w:rsidRPr="00A31180" w:rsidRDefault="00FE2CD9" w:rsidP="00FE2CD9">
      <w:pPr>
        <w:spacing w:line="700" w:lineRule="exact"/>
        <w:ind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A31180">
        <w:rPr>
          <w:rFonts w:ascii="方正小标宋简体" w:eastAsia="方正小标宋简体" w:hint="eastAsia"/>
          <w:sz w:val="44"/>
          <w:szCs w:val="44"/>
        </w:rPr>
        <w:t>绩效评价报告提纲</w:t>
      </w:r>
    </w:p>
    <w:p w:rsidR="00FE2CD9" w:rsidRPr="00A31180" w:rsidRDefault="00FE2CD9" w:rsidP="00FE2CD9">
      <w:pPr>
        <w:spacing w:line="570" w:lineRule="exact"/>
        <w:ind w:firstLine="640"/>
        <w:rPr>
          <w:rFonts w:ascii="仿宋_GB2312"/>
          <w:szCs w:val="32"/>
        </w:rPr>
      </w:pP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报告摘要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报告正文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前言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一、项目基本情况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项目立项情况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项目实施情况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项目经费来源及使用情况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二、绩效评价及分析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1.</w:t>
      </w:r>
      <w:r>
        <w:rPr>
          <w:rFonts w:hint="eastAsia"/>
          <w:szCs w:val="32"/>
        </w:rPr>
        <w:t xml:space="preserve"> </w:t>
      </w:r>
      <w:r w:rsidRPr="00952475">
        <w:rPr>
          <w:szCs w:val="32"/>
        </w:rPr>
        <w:t>评价目的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2.</w:t>
      </w:r>
      <w:r>
        <w:rPr>
          <w:rFonts w:hint="eastAsia"/>
          <w:szCs w:val="32"/>
        </w:rPr>
        <w:t xml:space="preserve"> </w:t>
      </w:r>
      <w:r w:rsidRPr="00952475">
        <w:rPr>
          <w:szCs w:val="32"/>
        </w:rPr>
        <w:t>评价工作组织实施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3.</w:t>
      </w:r>
      <w:r>
        <w:rPr>
          <w:rFonts w:hint="eastAsia"/>
          <w:szCs w:val="32"/>
        </w:rPr>
        <w:t xml:space="preserve"> </w:t>
      </w:r>
      <w:r w:rsidRPr="00952475">
        <w:rPr>
          <w:szCs w:val="32"/>
        </w:rPr>
        <w:t>评价结果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三、主要经验或业绩</w:t>
      </w:r>
    </w:p>
    <w:p w:rsidR="00FE2CD9" w:rsidRPr="00952475" w:rsidRDefault="00FE2CD9" w:rsidP="00FE2CD9">
      <w:pPr>
        <w:spacing w:line="570" w:lineRule="exact"/>
        <w:ind w:firstLine="640"/>
        <w:rPr>
          <w:szCs w:val="32"/>
        </w:rPr>
      </w:pPr>
      <w:r w:rsidRPr="00952475">
        <w:rPr>
          <w:szCs w:val="32"/>
        </w:rPr>
        <w:t>四、存在的主要问题与不足</w:t>
      </w:r>
    </w:p>
    <w:p w:rsidR="00FE2CD9" w:rsidRPr="00A31180" w:rsidRDefault="00FE2CD9" w:rsidP="00FE2CD9">
      <w:pPr>
        <w:spacing w:line="570" w:lineRule="exact"/>
        <w:ind w:firstLine="640"/>
        <w:rPr>
          <w:rFonts w:ascii="仿宋_GB2312"/>
          <w:szCs w:val="32"/>
        </w:rPr>
      </w:pPr>
      <w:r w:rsidRPr="00952475">
        <w:rPr>
          <w:szCs w:val="32"/>
        </w:rPr>
        <w:t>五、政策建议及</w:t>
      </w:r>
      <w:r w:rsidRPr="00A31180">
        <w:rPr>
          <w:rFonts w:ascii="仿宋_GB2312" w:hint="eastAsia"/>
          <w:szCs w:val="32"/>
        </w:rPr>
        <w:t>举措</w:t>
      </w:r>
    </w:p>
    <w:p w:rsidR="00FE2CD9" w:rsidRDefault="00FE2CD9" w:rsidP="00FE2CD9">
      <w:pPr>
        <w:spacing w:line="570" w:lineRule="exact"/>
        <w:ind w:firstLine="640"/>
        <w:rPr>
          <w:rFonts w:ascii="仿宋_GB2312" w:hint="eastAsia"/>
          <w:szCs w:val="32"/>
        </w:rPr>
      </w:pPr>
    </w:p>
    <w:p w:rsidR="001C25A5" w:rsidRDefault="001C25A5" w:rsidP="00FE2CD9">
      <w:pPr>
        <w:ind w:firstLine="640"/>
      </w:pPr>
    </w:p>
    <w:sectPr w:rsidR="001C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A5" w:rsidRDefault="001C25A5" w:rsidP="00FE2CD9">
      <w:pPr>
        <w:ind w:firstLine="640"/>
      </w:pPr>
      <w:r>
        <w:separator/>
      </w:r>
    </w:p>
  </w:endnote>
  <w:endnote w:type="continuationSeparator" w:id="1">
    <w:p w:rsidR="001C25A5" w:rsidRDefault="001C25A5" w:rsidP="00FE2CD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A5" w:rsidRDefault="001C25A5" w:rsidP="00FE2CD9">
      <w:pPr>
        <w:ind w:firstLine="640"/>
      </w:pPr>
      <w:r>
        <w:separator/>
      </w:r>
    </w:p>
  </w:footnote>
  <w:footnote w:type="continuationSeparator" w:id="1">
    <w:p w:rsidR="001C25A5" w:rsidRDefault="001C25A5" w:rsidP="00FE2CD9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CD9"/>
    <w:rsid w:val="001C25A5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CD9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唐旭娇</dc:creator>
  <cp:keywords/>
  <dc:description/>
  <cp:lastModifiedBy>唐旭娇</cp:lastModifiedBy>
  <cp:revision>2</cp:revision>
  <dcterms:created xsi:type="dcterms:W3CDTF">2017-03-01T07:54:00Z</dcterms:created>
  <dcterms:modified xsi:type="dcterms:W3CDTF">2017-03-01T07:55:00Z</dcterms:modified>
</cp:coreProperties>
</file>